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363D" w14:textId="41D1A24E" w:rsidR="00CE7C5E" w:rsidRPr="00CE7C5E" w:rsidRDefault="00CE7C5E" w:rsidP="00CE7C5E">
      <w:pPr>
        <w:pStyle w:val="IntenseQuote"/>
        <w:spacing w:before="0" w:after="0"/>
        <w:rPr>
          <w:rFonts w:ascii="Century Schoolbook" w:hAnsi="Century Schoolbook"/>
          <w:b/>
          <w:bCs/>
          <w:color w:val="auto"/>
          <w:sz w:val="56"/>
          <w:szCs w:val="56"/>
        </w:rPr>
      </w:pPr>
      <w:r w:rsidRPr="00CE7C5E">
        <w:rPr>
          <w:rFonts w:ascii="Century Schoolbook" w:hAnsi="Century Schoolbook"/>
          <w:b/>
          <w:bCs/>
          <w:color w:val="auto"/>
          <w:sz w:val="56"/>
          <w:szCs w:val="56"/>
        </w:rPr>
        <w:t>The Miracles of Jesus</w:t>
      </w:r>
    </w:p>
    <w:p w14:paraId="5F744DAA" w14:textId="72F4C8DC" w:rsidR="00363D2B" w:rsidRPr="00CE7C5E" w:rsidRDefault="00363D2B" w:rsidP="00CE7C5E">
      <w:pPr>
        <w:pStyle w:val="NormalWeb"/>
        <w:shd w:val="clear" w:color="auto" w:fill="FFFFFF"/>
        <w:spacing w:before="0" w:beforeAutospacing="0" w:after="0" w:afterAutospacing="0"/>
        <w:jc w:val="both"/>
        <w:rPr>
          <w:rFonts w:ascii="Century Schoolbook" w:hAnsi="Century Schoolbook"/>
          <w:sz w:val="28"/>
          <w:szCs w:val="28"/>
        </w:rPr>
      </w:pPr>
      <w:r w:rsidRPr="00CE7C5E">
        <w:rPr>
          <w:rFonts w:ascii="Century Schoolbook" w:hAnsi="Century Schoolbook"/>
          <w:sz w:val="28"/>
          <w:szCs w:val="28"/>
        </w:rPr>
        <w:t>During his earthly ministry, </w:t>
      </w:r>
      <w:hyperlink r:id="rId5" w:history="1">
        <w:r w:rsidRPr="00CE7C5E">
          <w:rPr>
            <w:rStyle w:val="Hyperlink"/>
            <w:rFonts w:ascii="Century Schoolbook" w:hAnsi="Century Schoolbook"/>
            <w:color w:val="auto"/>
            <w:sz w:val="28"/>
            <w:szCs w:val="28"/>
            <w:u w:val="none"/>
          </w:rPr>
          <w:t>Jesus Christ</w:t>
        </w:r>
      </w:hyperlink>
      <w:r w:rsidRPr="00CE7C5E">
        <w:rPr>
          <w:rFonts w:ascii="Century Schoolbook" w:hAnsi="Century Schoolbook"/>
          <w:sz w:val="28"/>
          <w:szCs w:val="28"/>
        </w:rPr>
        <w:t xml:space="preserve"> touched and transformed countless lives. </w:t>
      </w:r>
      <w:r w:rsidRPr="00CE7C5E">
        <w:rPr>
          <w:rFonts w:ascii="Century Schoolbook" w:hAnsi="Century Schoolbook"/>
          <w:b/>
          <w:bCs/>
          <w:sz w:val="28"/>
          <w:szCs w:val="28"/>
        </w:rPr>
        <w:t>The four </w:t>
      </w:r>
      <w:hyperlink r:id="rId6" w:history="1">
        <w:r w:rsidR="00C74CC4" w:rsidRPr="00CE7C5E">
          <w:rPr>
            <w:rStyle w:val="Hyperlink"/>
            <w:rFonts w:ascii="Century Schoolbook" w:hAnsi="Century Schoolbook"/>
            <w:b/>
            <w:bCs/>
            <w:color w:val="auto"/>
            <w:sz w:val="28"/>
            <w:szCs w:val="28"/>
            <w:u w:val="none"/>
          </w:rPr>
          <w:t>g</w:t>
        </w:r>
        <w:r w:rsidRPr="00CE7C5E">
          <w:rPr>
            <w:rStyle w:val="Hyperlink"/>
            <w:rFonts w:ascii="Century Schoolbook" w:hAnsi="Century Schoolbook"/>
            <w:b/>
            <w:bCs/>
            <w:color w:val="auto"/>
            <w:sz w:val="28"/>
            <w:szCs w:val="28"/>
            <w:u w:val="none"/>
          </w:rPr>
          <w:t>ospels</w:t>
        </w:r>
      </w:hyperlink>
      <w:r w:rsidRPr="00CE7C5E">
        <w:rPr>
          <w:rFonts w:ascii="Century Schoolbook" w:hAnsi="Century Schoolbook"/>
          <w:b/>
          <w:bCs/>
          <w:sz w:val="28"/>
          <w:szCs w:val="28"/>
        </w:rPr>
        <w:t> record 37 miracles of Jesus</w:t>
      </w:r>
      <w:r w:rsidRPr="00CE7C5E">
        <w:rPr>
          <w:rFonts w:ascii="Century Schoolbook" w:hAnsi="Century Schoolbook"/>
          <w:sz w:val="28"/>
          <w:szCs w:val="28"/>
        </w:rPr>
        <w:t>.</w:t>
      </w:r>
      <w:r w:rsidR="00CE7C5E" w:rsidRPr="00CE7C5E">
        <w:rPr>
          <w:rFonts w:ascii="Century Schoolbook" w:hAnsi="Century Schoolbook"/>
          <w:sz w:val="28"/>
          <w:szCs w:val="28"/>
        </w:rPr>
        <w:t xml:space="preserve"> </w:t>
      </w:r>
      <w:r w:rsidRPr="00CE7C5E">
        <w:rPr>
          <w:rFonts w:ascii="Century Schoolbook" w:hAnsi="Century Schoolbook"/>
          <w:sz w:val="28"/>
          <w:szCs w:val="28"/>
        </w:rPr>
        <w:t>These accounts represent only a small number of the multitudes of people who were made whole by our Savior. The closing verse of </w:t>
      </w:r>
      <w:hyperlink r:id="rId7" w:history="1">
        <w:r w:rsidRPr="00CE7C5E">
          <w:rPr>
            <w:rStyle w:val="Hyperlink"/>
            <w:rFonts w:ascii="Century Schoolbook" w:hAnsi="Century Schoolbook"/>
            <w:color w:val="auto"/>
            <w:sz w:val="28"/>
            <w:szCs w:val="28"/>
            <w:u w:val="none"/>
          </w:rPr>
          <w:t>John's Gospel</w:t>
        </w:r>
      </w:hyperlink>
      <w:r w:rsidRPr="00CE7C5E">
        <w:rPr>
          <w:rFonts w:ascii="Century Schoolbook" w:hAnsi="Century Schoolbook"/>
          <w:sz w:val="28"/>
          <w:szCs w:val="28"/>
        </w:rPr>
        <w:t> explains:</w:t>
      </w:r>
    </w:p>
    <w:p w14:paraId="0BD44901" w14:textId="6D7D4939" w:rsidR="00363D2B" w:rsidRPr="00CE7C5E" w:rsidRDefault="00C74CC4" w:rsidP="00CE7C5E">
      <w:pPr>
        <w:pStyle w:val="Quote"/>
        <w:spacing w:before="0" w:after="0"/>
        <w:rPr>
          <w:rFonts w:ascii="Century Schoolbook" w:hAnsi="Century Schoolbook"/>
          <w:sz w:val="28"/>
          <w:szCs w:val="28"/>
        </w:rPr>
      </w:pPr>
      <w:r w:rsidRPr="00CE7C5E">
        <w:rPr>
          <w:rFonts w:ascii="Century Schoolbook" w:hAnsi="Century Schoolbook"/>
          <w:sz w:val="28"/>
          <w:szCs w:val="28"/>
        </w:rPr>
        <w:t xml:space="preserve">"And there are also many other things which Jesus did, which if they were recorded one by one, I suppose that even the world itself could not contain the books that would be written." John 21:25 </w:t>
      </w:r>
    </w:p>
    <w:p w14:paraId="7A6EF754" w14:textId="77777777" w:rsidR="00CE7C5E" w:rsidRPr="00CE7C5E" w:rsidRDefault="00CE7C5E" w:rsidP="00CE7C5E"/>
    <w:p w14:paraId="6A016176" w14:textId="117B3187" w:rsidR="00363D2B" w:rsidRPr="00CE7C5E" w:rsidRDefault="00363D2B" w:rsidP="00CE7C5E">
      <w:pPr>
        <w:shd w:val="clear" w:color="auto" w:fill="FFFFFF"/>
        <w:spacing w:after="0" w:line="240" w:lineRule="auto"/>
        <w:jc w:val="both"/>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The 37 miracles of Jesus </w:t>
      </w:r>
      <w:r w:rsidR="00CE7C5E" w:rsidRPr="00CE7C5E">
        <w:rPr>
          <w:rFonts w:ascii="Century Schoolbook" w:eastAsia="Times New Roman" w:hAnsi="Century Schoolbook" w:cs="Times New Roman"/>
          <w:sz w:val="28"/>
          <w:szCs w:val="28"/>
        </w:rPr>
        <w:t>which</w:t>
      </w:r>
      <w:r w:rsidRPr="00CE7C5E">
        <w:rPr>
          <w:rFonts w:ascii="Century Schoolbook" w:eastAsia="Times New Roman" w:hAnsi="Century Schoolbook" w:cs="Times New Roman"/>
          <w:sz w:val="28"/>
          <w:szCs w:val="28"/>
        </w:rPr>
        <w:t xml:space="preserve"> were written down in the New Testament serve a specific purpose</w:t>
      </w:r>
      <w:r w:rsidR="00CE7C5E" w:rsidRPr="00CE7C5E">
        <w:rPr>
          <w:rFonts w:ascii="Century Schoolbook" w:eastAsia="Times New Roman" w:hAnsi="Century Schoolbook" w:cs="Times New Roman"/>
          <w:sz w:val="28"/>
          <w:szCs w:val="28"/>
        </w:rPr>
        <w:t>; n</w:t>
      </w:r>
      <w:r w:rsidRPr="00CE7C5E">
        <w:rPr>
          <w:rFonts w:ascii="Century Schoolbook" w:eastAsia="Times New Roman" w:hAnsi="Century Schoolbook" w:cs="Times New Roman"/>
          <w:sz w:val="28"/>
          <w:szCs w:val="28"/>
        </w:rPr>
        <w:t xml:space="preserve">one were performed randomly, for amusement, or for show. Each was </w:t>
      </w:r>
      <w:r w:rsidRPr="00CE7C5E">
        <w:rPr>
          <w:rFonts w:ascii="Century Schoolbook" w:eastAsia="Times New Roman" w:hAnsi="Century Schoolbook" w:cs="Times New Roman"/>
          <w:b/>
          <w:bCs/>
          <w:sz w:val="28"/>
          <w:szCs w:val="28"/>
        </w:rPr>
        <w:t>accompanied by a message</w:t>
      </w:r>
      <w:r w:rsidRPr="00CE7C5E">
        <w:rPr>
          <w:rFonts w:ascii="Century Schoolbook" w:eastAsia="Times New Roman" w:hAnsi="Century Schoolbook" w:cs="Times New Roman"/>
          <w:sz w:val="28"/>
          <w:szCs w:val="28"/>
        </w:rPr>
        <w:t xml:space="preserve"> and either </w:t>
      </w:r>
      <w:r w:rsidRPr="00CE7C5E">
        <w:rPr>
          <w:rFonts w:ascii="Century Schoolbook" w:eastAsia="Times New Roman" w:hAnsi="Century Schoolbook" w:cs="Times New Roman"/>
          <w:b/>
          <w:bCs/>
          <w:sz w:val="28"/>
          <w:szCs w:val="28"/>
        </w:rPr>
        <w:t>met a serious human need</w:t>
      </w:r>
      <w:r w:rsidRPr="00CE7C5E">
        <w:rPr>
          <w:rFonts w:ascii="Century Schoolbook" w:eastAsia="Times New Roman" w:hAnsi="Century Schoolbook" w:cs="Times New Roman"/>
          <w:sz w:val="28"/>
          <w:szCs w:val="28"/>
        </w:rPr>
        <w:t xml:space="preserve"> or </w:t>
      </w:r>
      <w:r w:rsidRPr="00CE7C5E">
        <w:rPr>
          <w:rFonts w:ascii="Century Schoolbook" w:eastAsia="Times New Roman" w:hAnsi="Century Schoolbook" w:cs="Times New Roman"/>
          <w:b/>
          <w:bCs/>
          <w:sz w:val="28"/>
          <w:szCs w:val="28"/>
        </w:rPr>
        <w:t>confirmed Christ's identity and authority</w:t>
      </w:r>
      <w:r w:rsidRPr="00CE7C5E">
        <w:rPr>
          <w:rFonts w:ascii="Century Schoolbook" w:eastAsia="Times New Roman" w:hAnsi="Century Schoolbook" w:cs="Times New Roman"/>
          <w:sz w:val="28"/>
          <w:szCs w:val="28"/>
        </w:rPr>
        <w:t xml:space="preserve"> as the Son of God. At times</w:t>
      </w:r>
      <w:r w:rsidR="00CE7C5E" w:rsidRPr="00CE7C5E">
        <w:rPr>
          <w:rFonts w:ascii="Century Schoolbook" w:eastAsia="Times New Roman" w:hAnsi="Century Schoolbook" w:cs="Times New Roman"/>
          <w:sz w:val="28"/>
          <w:szCs w:val="28"/>
        </w:rPr>
        <w:t>,</w:t>
      </w:r>
      <w:r w:rsidRPr="00CE7C5E">
        <w:rPr>
          <w:rFonts w:ascii="Century Schoolbook" w:eastAsia="Times New Roman" w:hAnsi="Century Schoolbook" w:cs="Times New Roman"/>
          <w:sz w:val="28"/>
          <w:szCs w:val="28"/>
        </w:rPr>
        <w:t xml:space="preserve"> Jesus refused to perform miracles because they did not fall into one of these two categories:</w:t>
      </w:r>
    </w:p>
    <w:p w14:paraId="5204CB40" w14:textId="0E1359D0" w:rsidR="00363D2B" w:rsidRPr="00CE7C5E" w:rsidRDefault="00C74CC4" w:rsidP="00CE7C5E">
      <w:pPr>
        <w:pStyle w:val="Quote"/>
        <w:spacing w:before="0" w:after="0"/>
        <w:rPr>
          <w:rFonts w:ascii="Century Schoolbook" w:hAnsi="Century Schoolbook"/>
          <w:sz w:val="28"/>
          <w:szCs w:val="28"/>
        </w:rPr>
      </w:pPr>
      <w:r w:rsidRPr="00CE7C5E">
        <w:rPr>
          <w:rFonts w:ascii="Century Schoolbook" w:hAnsi="Century Schoolbook"/>
          <w:sz w:val="28"/>
          <w:szCs w:val="28"/>
        </w:rPr>
        <w:t>“</w:t>
      </w:r>
      <w:r w:rsidR="00363D2B" w:rsidRPr="00CE7C5E">
        <w:rPr>
          <w:rFonts w:ascii="Century Schoolbook" w:hAnsi="Century Schoolbook"/>
          <w:sz w:val="28"/>
          <w:szCs w:val="28"/>
        </w:rPr>
        <w:t xml:space="preserve">When Herod saw Jesus, he was very glad, for he had long desired to see him, because he had heard about him, and he was hoping to see some sign done by him. </w:t>
      </w:r>
      <w:proofErr w:type="gramStart"/>
      <w:r w:rsidR="00363D2B" w:rsidRPr="00CE7C5E">
        <w:rPr>
          <w:rFonts w:ascii="Century Schoolbook" w:hAnsi="Century Schoolbook"/>
          <w:sz w:val="28"/>
          <w:szCs w:val="28"/>
        </w:rPr>
        <w:t>So</w:t>
      </w:r>
      <w:proofErr w:type="gramEnd"/>
      <w:r w:rsidR="00363D2B" w:rsidRPr="00CE7C5E">
        <w:rPr>
          <w:rFonts w:ascii="Century Schoolbook" w:hAnsi="Century Schoolbook"/>
          <w:sz w:val="28"/>
          <w:szCs w:val="28"/>
        </w:rPr>
        <w:t xml:space="preserve"> he questioned him at some length, but he made no answer.</w:t>
      </w:r>
      <w:r w:rsidRPr="00CE7C5E">
        <w:rPr>
          <w:rFonts w:ascii="Century Schoolbook" w:hAnsi="Century Schoolbook"/>
          <w:sz w:val="28"/>
          <w:szCs w:val="28"/>
        </w:rPr>
        <w:t>”</w:t>
      </w:r>
      <w:r w:rsidR="00363D2B" w:rsidRPr="00CE7C5E">
        <w:rPr>
          <w:rFonts w:ascii="Century Schoolbook" w:hAnsi="Century Schoolbook"/>
          <w:sz w:val="28"/>
          <w:szCs w:val="28"/>
        </w:rPr>
        <w:t xml:space="preserve"> </w:t>
      </w:r>
      <w:r w:rsidRPr="00CE7C5E">
        <w:rPr>
          <w:rFonts w:ascii="Century Schoolbook" w:hAnsi="Century Schoolbook"/>
          <w:sz w:val="28"/>
          <w:szCs w:val="28"/>
        </w:rPr>
        <w:t>Luke 23:8–9</w:t>
      </w:r>
      <w:r w:rsidR="00363D2B" w:rsidRPr="00CE7C5E">
        <w:rPr>
          <w:rFonts w:ascii="Century Schoolbook" w:hAnsi="Century Schoolbook"/>
          <w:sz w:val="28"/>
          <w:szCs w:val="28"/>
        </w:rPr>
        <w:t> </w:t>
      </w:r>
      <w:hyperlink r:id="rId8" w:history="1">
        <w:r w:rsidR="00363D2B" w:rsidRPr="00CE7C5E">
          <w:rPr>
            <w:rFonts w:ascii="Century Schoolbook" w:hAnsi="Century Schoolbook"/>
            <w:sz w:val="28"/>
            <w:szCs w:val="28"/>
          </w:rPr>
          <w:t>ESV</w:t>
        </w:r>
      </w:hyperlink>
    </w:p>
    <w:p w14:paraId="176943A0" w14:textId="77777777" w:rsidR="00CE7C5E" w:rsidRPr="00CE7C5E" w:rsidRDefault="00CE7C5E" w:rsidP="00CE7C5E"/>
    <w:p w14:paraId="1CF638DC" w14:textId="77777777" w:rsidR="00363D2B" w:rsidRPr="00E60690" w:rsidRDefault="00363D2B" w:rsidP="00CE7C5E">
      <w:pPr>
        <w:shd w:val="clear" w:color="auto" w:fill="FFFFFF"/>
        <w:spacing w:after="0" w:line="240" w:lineRule="auto"/>
        <w:rPr>
          <w:rFonts w:ascii="Century Schoolbook" w:eastAsia="Times New Roman" w:hAnsi="Century Schoolbook" w:cs="Times New Roman"/>
          <w:b/>
          <w:bCs/>
          <w:sz w:val="28"/>
          <w:szCs w:val="28"/>
        </w:rPr>
      </w:pPr>
      <w:r w:rsidRPr="00E60690">
        <w:rPr>
          <w:rFonts w:ascii="Century Schoolbook" w:eastAsia="Times New Roman" w:hAnsi="Century Schoolbook" w:cs="Times New Roman"/>
          <w:b/>
          <w:bCs/>
          <w:sz w:val="28"/>
          <w:szCs w:val="28"/>
        </w:rPr>
        <w:t>In the New Testament, three words refer to miracles:</w:t>
      </w:r>
    </w:p>
    <w:p w14:paraId="0EF8AF25" w14:textId="357C325D" w:rsidR="00363D2B" w:rsidRPr="00CE7C5E" w:rsidRDefault="00363D2B" w:rsidP="00CE7C5E">
      <w:pPr>
        <w:numPr>
          <w:ilvl w:val="0"/>
          <w:numId w:val="1"/>
        </w:numPr>
        <w:shd w:val="clear" w:color="auto" w:fill="FFFFFF"/>
        <w:spacing w:after="0" w:line="240" w:lineRule="auto"/>
        <w:rPr>
          <w:rFonts w:ascii="Century Schoolbook" w:eastAsia="Times New Roman" w:hAnsi="Century Schoolbook" w:cs="Times New Roman"/>
          <w:sz w:val="28"/>
          <w:szCs w:val="28"/>
        </w:rPr>
      </w:pPr>
      <w:r w:rsidRPr="00E60690">
        <w:rPr>
          <w:rFonts w:ascii="Century Schoolbook" w:eastAsia="Times New Roman" w:hAnsi="Century Schoolbook" w:cs="Times New Roman"/>
          <w:b/>
          <w:bCs/>
          <w:sz w:val="28"/>
          <w:szCs w:val="28"/>
          <w:u w:val="single"/>
        </w:rPr>
        <w:t>Power</w:t>
      </w:r>
      <w:r w:rsidRPr="00CE7C5E">
        <w:rPr>
          <w:rFonts w:ascii="Century Schoolbook" w:eastAsia="Times New Roman" w:hAnsi="Century Schoolbook" w:cs="Times New Roman"/>
          <w:sz w:val="28"/>
          <w:szCs w:val="28"/>
        </w:rPr>
        <w:t> (</w:t>
      </w:r>
      <w:proofErr w:type="spellStart"/>
      <w:r w:rsidRPr="00CE7C5E">
        <w:rPr>
          <w:rFonts w:ascii="Century Schoolbook" w:eastAsia="Times New Roman" w:hAnsi="Century Schoolbook" w:cs="Times New Roman"/>
          <w:sz w:val="28"/>
          <w:szCs w:val="28"/>
        </w:rPr>
        <w:t>dyn</w:t>
      </w:r>
      <w:r w:rsidR="00BC3C9C" w:rsidRPr="00CE7C5E">
        <w:rPr>
          <w:rFonts w:ascii="Century Schoolbook" w:eastAsia="Times New Roman" w:hAnsi="Century Schoolbook" w:cs="Times New Roman"/>
          <w:sz w:val="28"/>
          <w:szCs w:val="28"/>
        </w:rPr>
        <w:t>amis</w:t>
      </w:r>
      <w:proofErr w:type="spellEnd"/>
      <w:r w:rsidR="00BC3C9C" w:rsidRPr="00CE7C5E">
        <w:rPr>
          <w:rFonts w:ascii="Century Schoolbook" w:eastAsia="Times New Roman" w:hAnsi="Century Schoolbook" w:cs="Times New Roman"/>
          <w:sz w:val="28"/>
          <w:szCs w:val="28"/>
        </w:rPr>
        <w:t>), which means "mighty deed</w:t>
      </w:r>
      <w:r w:rsidRPr="00CE7C5E">
        <w:rPr>
          <w:rFonts w:ascii="Century Schoolbook" w:eastAsia="Times New Roman" w:hAnsi="Century Schoolbook" w:cs="Times New Roman"/>
          <w:sz w:val="28"/>
          <w:szCs w:val="28"/>
        </w:rPr>
        <w:t>"</w:t>
      </w:r>
    </w:p>
    <w:p w14:paraId="7563CBC5" w14:textId="11E33D83" w:rsidR="00363D2B" w:rsidRPr="00CE7C5E" w:rsidRDefault="00363D2B" w:rsidP="00CE7C5E">
      <w:pPr>
        <w:numPr>
          <w:ilvl w:val="0"/>
          <w:numId w:val="1"/>
        </w:numPr>
        <w:shd w:val="clear" w:color="auto" w:fill="FFFFFF"/>
        <w:spacing w:after="0" w:line="240" w:lineRule="auto"/>
        <w:rPr>
          <w:rFonts w:ascii="Century Schoolbook" w:eastAsia="Times New Roman" w:hAnsi="Century Schoolbook" w:cs="Times New Roman"/>
          <w:sz w:val="28"/>
          <w:szCs w:val="28"/>
        </w:rPr>
      </w:pPr>
      <w:r w:rsidRPr="00E60690">
        <w:rPr>
          <w:rFonts w:ascii="Century Schoolbook" w:eastAsia="Times New Roman" w:hAnsi="Century Schoolbook" w:cs="Times New Roman"/>
          <w:b/>
          <w:bCs/>
          <w:sz w:val="28"/>
          <w:szCs w:val="28"/>
          <w:u w:val="single"/>
        </w:rPr>
        <w:t>Sign</w:t>
      </w:r>
      <w:r w:rsidRPr="00CE7C5E">
        <w:rPr>
          <w:rFonts w:ascii="Century Schoolbook" w:eastAsia="Times New Roman" w:hAnsi="Century Schoolbook" w:cs="Times New Roman"/>
          <w:sz w:val="28"/>
          <w:szCs w:val="28"/>
        </w:rPr>
        <w:t> (</w:t>
      </w:r>
      <w:proofErr w:type="spellStart"/>
      <w:r w:rsidRPr="00CE7C5E">
        <w:rPr>
          <w:rFonts w:ascii="Century Schoolbook" w:eastAsia="Times New Roman" w:hAnsi="Century Schoolbook" w:cs="Times New Roman"/>
          <w:sz w:val="28"/>
          <w:szCs w:val="28"/>
        </w:rPr>
        <w:t>sēmeion</w:t>
      </w:r>
      <w:proofErr w:type="spellEnd"/>
      <w:r w:rsidRPr="00CE7C5E">
        <w:rPr>
          <w:rFonts w:ascii="Century Schoolbook" w:eastAsia="Times New Roman" w:hAnsi="Century Schoolbook" w:cs="Times New Roman"/>
          <w:sz w:val="28"/>
          <w:szCs w:val="28"/>
        </w:rPr>
        <w:t xml:space="preserve">), </w:t>
      </w:r>
      <w:r w:rsidR="00750C07" w:rsidRPr="00CE7C5E">
        <w:rPr>
          <w:rFonts w:ascii="Century Schoolbook" w:eastAsia="Times New Roman" w:hAnsi="Century Schoolbook" w:cs="Times New Roman"/>
          <w:sz w:val="28"/>
          <w:szCs w:val="28"/>
        </w:rPr>
        <w:t>which</w:t>
      </w:r>
      <w:r w:rsidRPr="00CE7C5E">
        <w:rPr>
          <w:rFonts w:ascii="Century Schoolbook" w:eastAsia="Times New Roman" w:hAnsi="Century Schoolbook" w:cs="Times New Roman"/>
          <w:sz w:val="28"/>
          <w:szCs w:val="28"/>
        </w:rPr>
        <w:t xml:space="preserve"> refers to a miracle that figuratively represents something else, such as </w:t>
      </w:r>
      <w:hyperlink r:id="rId9" w:history="1">
        <w:r w:rsidRPr="00CE7C5E">
          <w:rPr>
            <w:rFonts w:ascii="Century Schoolbook" w:eastAsia="Times New Roman" w:hAnsi="Century Schoolbook" w:cs="Times New Roman"/>
            <w:sz w:val="28"/>
            <w:szCs w:val="28"/>
            <w:u w:val="single"/>
          </w:rPr>
          <w:t>the kingdom of God</w:t>
        </w:r>
      </w:hyperlink>
    </w:p>
    <w:p w14:paraId="15F5F25B" w14:textId="77777777" w:rsidR="00363D2B" w:rsidRPr="00CE7C5E" w:rsidRDefault="00363D2B" w:rsidP="00CE7C5E">
      <w:pPr>
        <w:numPr>
          <w:ilvl w:val="0"/>
          <w:numId w:val="1"/>
        </w:numPr>
        <w:shd w:val="clear" w:color="auto" w:fill="FFFFFF"/>
        <w:spacing w:after="0" w:line="240" w:lineRule="auto"/>
        <w:rPr>
          <w:rFonts w:ascii="Century Schoolbook" w:eastAsia="Times New Roman" w:hAnsi="Century Schoolbook" w:cs="Times New Roman"/>
          <w:sz w:val="28"/>
          <w:szCs w:val="28"/>
        </w:rPr>
      </w:pPr>
      <w:r w:rsidRPr="00E60690">
        <w:rPr>
          <w:rFonts w:ascii="Century Schoolbook" w:eastAsia="Times New Roman" w:hAnsi="Century Schoolbook" w:cs="Times New Roman"/>
          <w:b/>
          <w:bCs/>
          <w:sz w:val="28"/>
          <w:szCs w:val="28"/>
          <w:u w:val="single"/>
        </w:rPr>
        <w:t>Wonder</w:t>
      </w:r>
      <w:r w:rsidRPr="00CE7C5E">
        <w:rPr>
          <w:rFonts w:ascii="Century Schoolbook" w:eastAsia="Times New Roman" w:hAnsi="Century Schoolbook" w:cs="Times New Roman"/>
          <w:sz w:val="28"/>
          <w:szCs w:val="28"/>
        </w:rPr>
        <w:t> (</w:t>
      </w:r>
      <w:proofErr w:type="spellStart"/>
      <w:r w:rsidRPr="00CE7C5E">
        <w:rPr>
          <w:rFonts w:ascii="Century Schoolbook" w:eastAsia="Times New Roman" w:hAnsi="Century Schoolbook" w:cs="Times New Roman"/>
          <w:sz w:val="28"/>
          <w:szCs w:val="28"/>
        </w:rPr>
        <w:t>teras</w:t>
      </w:r>
      <w:proofErr w:type="spellEnd"/>
      <w:r w:rsidRPr="00CE7C5E">
        <w:rPr>
          <w:rFonts w:ascii="Century Schoolbook" w:eastAsia="Times New Roman" w:hAnsi="Century Schoolbook" w:cs="Times New Roman"/>
          <w:sz w:val="28"/>
          <w:szCs w:val="28"/>
        </w:rPr>
        <w:t>), which in</w:t>
      </w:r>
      <w:r w:rsidR="00BC3C9C" w:rsidRPr="00CE7C5E">
        <w:rPr>
          <w:rFonts w:ascii="Century Schoolbook" w:eastAsia="Times New Roman" w:hAnsi="Century Schoolbook" w:cs="Times New Roman"/>
          <w:sz w:val="28"/>
          <w:szCs w:val="28"/>
        </w:rPr>
        <w:t>dicates something extraordinary; a “Wow” moment.</w:t>
      </w:r>
    </w:p>
    <w:p w14:paraId="00E6713D" w14:textId="77777777" w:rsidR="00363D2B" w:rsidRPr="00CE7C5E" w:rsidRDefault="00363D2B" w:rsidP="00CE7C5E">
      <w:pPr>
        <w:shd w:val="clear" w:color="auto" w:fill="FFFFFF"/>
        <w:spacing w:after="0" w:line="240" w:lineRule="auto"/>
        <w:rPr>
          <w:rFonts w:ascii="Century Schoolbook" w:eastAsia="Times New Roman" w:hAnsi="Century Schoolbook" w:cs="Times New Roman"/>
          <w:sz w:val="28"/>
          <w:szCs w:val="28"/>
        </w:rPr>
      </w:pPr>
    </w:p>
    <w:p w14:paraId="2392EB88" w14:textId="77777777" w:rsidR="00363D2B" w:rsidRPr="00E60690" w:rsidRDefault="00BC3C9C" w:rsidP="00CE7C5E">
      <w:pPr>
        <w:shd w:val="clear" w:color="auto" w:fill="FFFFFF"/>
        <w:spacing w:after="0" w:line="240" w:lineRule="auto"/>
        <w:rPr>
          <w:rFonts w:ascii="Century Schoolbook" w:hAnsi="Century Schoolbook"/>
          <w:b/>
          <w:bCs/>
          <w:sz w:val="28"/>
          <w:szCs w:val="28"/>
          <w:shd w:val="clear" w:color="auto" w:fill="FFFFFF"/>
        </w:rPr>
      </w:pPr>
      <w:r w:rsidRPr="00E60690">
        <w:rPr>
          <w:rFonts w:ascii="Century Schoolbook" w:hAnsi="Century Schoolbook"/>
          <w:b/>
          <w:bCs/>
          <w:sz w:val="28"/>
          <w:szCs w:val="28"/>
          <w:shd w:val="clear" w:color="auto" w:fill="FFFFFF"/>
        </w:rPr>
        <w:t>THE FIRST MIRACLE:</w:t>
      </w:r>
    </w:p>
    <w:p w14:paraId="566286FD" w14:textId="77777777" w:rsidR="00363D2B" w:rsidRPr="00CE7C5E" w:rsidRDefault="00363D2B" w:rsidP="00CE7C5E">
      <w:pPr>
        <w:shd w:val="clear" w:color="auto" w:fill="FFFFFF"/>
        <w:spacing w:after="0" w:line="240" w:lineRule="auto"/>
        <w:rPr>
          <w:rFonts w:ascii="Century Schoolbook" w:hAnsi="Century Schoolbook"/>
          <w:sz w:val="28"/>
          <w:szCs w:val="28"/>
          <w:u w:val="single"/>
          <w:shd w:val="clear" w:color="auto" w:fill="FFFFFF"/>
        </w:rPr>
      </w:pPr>
      <w:r w:rsidRPr="00CE7C5E">
        <w:rPr>
          <w:rFonts w:ascii="Century Schoolbook" w:hAnsi="Century Schoolbook"/>
          <w:sz w:val="28"/>
          <w:szCs w:val="28"/>
          <w:shd w:val="clear" w:color="auto" w:fill="FFFFFF"/>
        </w:rPr>
        <w:t xml:space="preserve">When Jesus turned water into wine at the wedding feast at Cana, he performed his first "miraculous </w:t>
      </w:r>
      <w:r w:rsidR="00BC3C9C" w:rsidRPr="00CE7C5E">
        <w:rPr>
          <w:rFonts w:ascii="Century Schoolbook" w:hAnsi="Century Schoolbook"/>
          <w:sz w:val="28"/>
          <w:szCs w:val="28"/>
          <w:shd w:val="clear" w:color="auto" w:fill="FFFFFF"/>
        </w:rPr>
        <w:t>sign," as John</w:t>
      </w:r>
      <w:r w:rsidRPr="00CE7C5E">
        <w:rPr>
          <w:rFonts w:ascii="Century Schoolbook" w:hAnsi="Century Schoolbook"/>
          <w:sz w:val="28"/>
          <w:szCs w:val="28"/>
          <w:shd w:val="clear" w:color="auto" w:fill="FFFFFF"/>
        </w:rPr>
        <w:t xml:space="preserve"> called it. This miracle, showing Jesus' su</w:t>
      </w:r>
      <w:r w:rsidR="00BC3C9C" w:rsidRPr="00CE7C5E">
        <w:rPr>
          <w:rFonts w:ascii="Century Schoolbook" w:hAnsi="Century Schoolbook"/>
          <w:sz w:val="28"/>
          <w:szCs w:val="28"/>
          <w:shd w:val="clear" w:color="auto" w:fill="FFFFFF"/>
        </w:rPr>
        <w:t>pernatural control over the</w:t>
      </w:r>
      <w:r w:rsidRPr="00CE7C5E">
        <w:rPr>
          <w:rFonts w:ascii="Century Schoolbook" w:hAnsi="Century Schoolbook"/>
          <w:sz w:val="28"/>
          <w:szCs w:val="28"/>
          <w:shd w:val="clear" w:color="auto" w:fill="FFFFFF"/>
        </w:rPr>
        <w:t xml:space="preserve"> elements like </w:t>
      </w:r>
      <w:hyperlink r:id="rId10" w:history="1">
        <w:r w:rsidRPr="00CE7C5E">
          <w:rPr>
            <w:rStyle w:val="Hyperlink"/>
            <w:rFonts w:ascii="Century Schoolbook" w:hAnsi="Century Schoolbook"/>
            <w:color w:val="auto"/>
            <w:sz w:val="28"/>
            <w:szCs w:val="28"/>
            <w:u w:val="none"/>
            <w:shd w:val="clear" w:color="auto" w:fill="FFFFFF"/>
          </w:rPr>
          <w:t>water</w:t>
        </w:r>
      </w:hyperlink>
      <w:r w:rsidRPr="00CE7C5E">
        <w:rPr>
          <w:rFonts w:ascii="Century Schoolbook" w:hAnsi="Century Schoolbook"/>
          <w:sz w:val="28"/>
          <w:szCs w:val="28"/>
          <w:shd w:val="clear" w:color="auto" w:fill="FFFFFF"/>
        </w:rPr>
        <w:t>, revealed his glory as the </w:t>
      </w:r>
      <w:hyperlink r:id="rId11" w:history="1">
        <w:r w:rsidRPr="00CE7C5E">
          <w:rPr>
            <w:rStyle w:val="Hyperlink"/>
            <w:rFonts w:ascii="Century Schoolbook" w:hAnsi="Century Schoolbook"/>
            <w:color w:val="auto"/>
            <w:sz w:val="28"/>
            <w:szCs w:val="28"/>
            <w:u w:val="none"/>
            <w:shd w:val="clear" w:color="auto" w:fill="FFFFFF"/>
          </w:rPr>
          <w:t>Son of God</w:t>
        </w:r>
      </w:hyperlink>
      <w:r w:rsidRPr="00CE7C5E">
        <w:rPr>
          <w:rFonts w:ascii="Century Schoolbook" w:hAnsi="Century Schoolbook"/>
          <w:sz w:val="28"/>
          <w:szCs w:val="28"/>
          <w:shd w:val="clear" w:color="auto" w:fill="FFFFFF"/>
        </w:rPr>
        <w:t xml:space="preserve">, and </w:t>
      </w:r>
      <w:r w:rsidRPr="00CE7C5E">
        <w:rPr>
          <w:rFonts w:ascii="Century Schoolbook" w:hAnsi="Century Schoolbook"/>
          <w:sz w:val="28"/>
          <w:szCs w:val="28"/>
          <w:u w:val="single"/>
          <w:shd w:val="clear" w:color="auto" w:fill="FFFFFF"/>
        </w:rPr>
        <w:t>marked the beginning of his public ministry.</w:t>
      </w:r>
    </w:p>
    <w:p w14:paraId="1CE1814D" w14:textId="77777777" w:rsidR="00363D2B" w:rsidRPr="00CE7C5E" w:rsidRDefault="00363D2B" w:rsidP="00CE7C5E">
      <w:pPr>
        <w:shd w:val="clear" w:color="auto" w:fill="FFFFFF"/>
        <w:spacing w:after="0" w:line="240" w:lineRule="auto"/>
        <w:rPr>
          <w:rFonts w:ascii="Century Schoolbook" w:hAnsi="Century Schoolbook"/>
          <w:sz w:val="28"/>
          <w:szCs w:val="28"/>
          <w:shd w:val="clear" w:color="auto" w:fill="FFFFFF"/>
        </w:rPr>
      </w:pPr>
    </w:p>
    <w:p w14:paraId="7425E0DE" w14:textId="0640D34D" w:rsidR="00363D2B" w:rsidRPr="00CE7C5E" w:rsidRDefault="00363D2B" w:rsidP="00CE7C5E">
      <w:pPr>
        <w:shd w:val="clear" w:color="auto" w:fill="FFFFFF"/>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Below you will find a list of the miracles of Jesus depicted in the </w:t>
      </w:r>
      <w:hyperlink r:id="rId12" w:history="1">
        <w:r w:rsidRPr="00CE7C5E">
          <w:rPr>
            <w:rFonts w:ascii="Century Schoolbook" w:eastAsia="Times New Roman" w:hAnsi="Century Schoolbook" w:cs="Times New Roman"/>
            <w:sz w:val="28"/>
            <w:szCs w:val="28"/>
          </w:rPr>
          <w:t>New Testament</w:t>
        </w:r>
      </w:hyperlink>
      <w:r w:rsidRPr="00CE7C5E">
        <w:rPr>
          <w:rFonts w:ascii="Century Schoolbook" w:eastAsia="Times New Roman" w:hAnsi="Century Schoolbook" w:cs="Times New Roman"/>
          <w:sz w:val="28"/>
          <w:szCs w:val="28"/>
        </w:rPr>
        <w:t xml:space="preserve">, along with corresponding Bible passages. These supernatural acts of love and power drew people to Jesus, revealed his divine nature, </w:t>
      </w:r>
      <w:r w:rsidRPr="00CE7C5E">
        <w:rPr>
          <w:rFonts w:ascii="Century Schoolbook" w:eastAsia="Times New Roman" w:hAnsi="Century Schoolbook" w:cs="Times New Roman"/>
          <w:sz w:val="28"/>
          <w:szCs w:val="28"/>
        </w:rPr>
        <w:lastRenderedPageBreak/>
        <w:t>opened hearts to the </w:t>
      </w:r>
      <w:hyperlink r:id="rId13" w:history="1">
        <w:r w:rsidRPr="00CE7C5E">
          <w:rPr>
            <w:rFonts w:ascii="Century Schoolbook" w:eastAsia="Times New Roman" w:hAnsi="Century Schoolbook" w:cs="Times New Roman"/>
            <w:sz w:val="28"/>
            <w:szCs w:val="28"/>
          </w:rPr>
          <w:t>message of salvation</w:t>
        </w:r>
      </w:hyperlink>
      <w:r w:rsidRPr="00CE7C5E">
        <w:rPr>
          <w:rFonts w:ascii="Century Schoolbook" w:eastAsia="Times New Roman" w:hAnsi="Century Schoolbook" w:cs="Times New Roman"/>
          <w:sz w:val="28"/>
          <w:szCs w:val="28"/>
        </w:rPr>
        <w:t>, and caused many to glorify God.</w:t>
      </w:r>
      <w:r w:rsidR="00E60690">
        <w:rPr>
          <w:rFonts w:ascii="Century Schoolbook" w:eastAsia="Times New Roman" w:hAnsi="Century Schoolbook" w:cs="Times New Roman"/>
          <w:sz w:val="28"/>
          <w:szCs w:val="28"/>
        </w:rPr>
        <w:t xml:space="preserve"> </w:t>
      </w:r>
      <w:r w:rsidRPr="00CE7C5E">
        <w:rPr>
          <w:rFonts w:ascii="Century Schoolbook" w:eastAsia="Times New Roman" w:hAnsi="Century Schoolbook" w:cs="Times New Roman"/>
          <w:sz w:val="28"/>
          <w:szCs w:val="28"/>
        </w:rPr>
        <w:t>These signs and wonders demonstrated Christ's absolute power and authority over nature and his limitless compassion, proving that he was the </w:t>
      </w:r>
      <w:hyperlink r:id="rId14" w:history="1">
        <w:r w:rsidRPr="00CE7C5E">
          <w:rPr>
            <w:rFonts w:ascii="Century Schoolbook" w:eastAsia="Times New Roman" w:hAnsi="Century Schoolbook" w:cs="Times New Roman"/>
            <w:sz w:val="28"/>
            <w:szCs w:val="28"/>
          </w:rPr>
          <w:t>promised Messiah</w:t>
        </w:r>
      </w:hyperlink>
      <w:r w:rsidRPr="00CE7C5E">
        <w:rPr>
          <w:rFonts w:ascii="Century Schoolbook" w:eastAsia="Times New Roman" w:hAnsi="Century Schoolbook" w:cs="Times New Roman"/>
          <w:sz w:val="28"/>
          <w:szCs w:val="28"/>
        </w:rPr>
        <w:t>.</w:t>
      </w:r>
    </w:p>
    <w:p w14:paraId="6C30AB5E" w14:textId="77777777" w:rsidR="00BC3C9C" w:rsidRPr="00CE7C5E" w:rsidRDefault="00BC3C9C" w:rsidP="00CE7C5E">
      <w:pPr>
        <w:shd w:val="clear" w:color="auto" w:fill="FFFFFF"/>
        <w:spacing w:after="0" w:line="240" w:lineRule="auto"/>
        <w:rPr>
          <w:rFonts w:ascii="Century Schoolbook" w:eastAsia="Times New Roman" w:hAnsi="Century Schoolbook" w:cs="Times New Roman"/>
          <w:sz w:val="28"/>
          <w:szCs w:val="28"/>
        </w:rPr>
      </w:pPr>
    </w:p>
    <w:p w14:paraId="222B25C5" w14:textId="4F5A440D" w:rsidR="00BC3C9C" w:rsidRDefault="00363D2B" w:rsidP="00CE7C5E">
      <w:pPr>
        <w:shd w:val="clear" w:color="auto" w:fill="FFFFFF"/>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As much as possible, these miracles of Jesus are presented in chronological order.</w:t>
      </w:r>
    </w:p>
    <w:p w14:paraId="54F19863" w14:textId="536FFCDC" w:rsidR="00E60690" w:rsidRDefault="00E60690" w:rsidP="00CE7C5E">
      <w:pPr>
        <w:shd w:val="clear" w:color="auto" w:fill="FFFFFF"/>
        <w:spacing w:after="0" w:line="240" w:lineRule="auto"/>
        <w:rPr>
          <w:rFonts w:ascii="Century Schoolbook" w:eastAsia="Times New Roman" w:hAnsi="Century Schoolbook" w:cs="Times New Roman"/>
          <w:sz w:val="28"/>
          <w:szCs w:val="28"/>
        </w:rPr>
      </w:pPr>
    </w:p>
    <w:p w14:paraId="72B4ABB1" w14:textId="182B8E94" w:rsidR="00E60690" w:rsidRDefault="00E60690" w:rsidP="00CE7C5E">
      <w:pPr>
        <w:shd w:val="clear" w:color="auto" w:fill="FFFFFF"/>
        <w:spacing w:after="0" w:line="240" w:lineRule="auto"/>
        <w:rPr>
          <w:rFonts w:ascii="Century Schoolbook" w:eastAsia="Times New Roman" w:hAnsi="Century Schoolbook" w:cs="Times New Roman"/>
          <w:sz w:val="28"/>
          <w:szCs w:val="28"/>
        </w:rPr>
      </w:pPr>
    </w:p>
    <w:p w14:paraId="5A097F2F" w14:textId="77777777" w:rsidR="00E60690" w:rsidRPr="00CE7C5E" w:rsidRDefault="00E60690" w:rsidP="00CE7C5E">
      <w:pPr>
        <w:shd w:val="clear" w:color="auto" w:fill="FFFFFF"/>
        <w:spacing w:after="0" w:line="240" w:lineRule="auto"/>
        <w:rPr>
          <w:rFonts w:ascii="Century Schoolbook" w:eastAsia="Times New Roman" w:hAnsi="Century Schoolbook" w:cs="Times New Roman"/>
          <w:sz w:val="28"/>
          <w:szCs w:val="28"/>
        </w:rPr>
      </w:pPr>
      <w:bookmarkStart w:id="0" w:name="_GoBack"/>
      <w:bookmarkEnd w:id="0"/>
    </w:p>
    <w:tbl>
      <w:tblPr>
        <w:tblW w:w="15112" w:type="dxa"/>
        <w:tblInd w:w="-728" w:type="dxa"/>
        <w:shd w:val="clear" w:color="auto" w:fill="FFFFFF"/>
        <w:tblCellMar>
          <w:left w:w="0" w:type="dxa"/>
          <w:right w:w="0" w:type="dxa"/>
        </w:tblCellMar>
        <w:tblLook w:val="04A0" w:firstRow="1" w:lastRow="0" w:firstColumn="1" w:lastColumn="0" w:noHBand="0" w:noVBand="1"/>
      </w:tblPr>
      <w:tblGrid>
        <w:gridCol w:w="1012"/>
        <w:gridCol w:w="518"/>
        <w:gridCol w:w="8205"/>
        <w:gridCol w:w="1612"/>
        <w:gridCol w:w="1227"/>
        <w:gridCol w:w="1135"/>
        <w:gridCol w:w="1403"/>
      </w:tblGrid>
      <w:tr w:rsidR="00E60690" w:rsidRPr="00CE7C5E" w14:paraId="0717B928" w14:textId="77777777" w:rsidTr="00E60690">
        <w:tc>
          <w:tcPr>
            <w:tcW w:w="1530" w:type="dxa"/>
            <w:gridSpan w:val="2"/>
            <w:tcBorders>
              <w:top w:val="single" w:sz="6" w:space="0" w:color="D8D8D8"/>
              <w:left w:val="single" w:sz="6" w:space="0" w:color="D8D8D8"/>
              <w:bottom w:val="single" w:sz="6" w:space="0" w:color="D8D8D8"/>
              <w:right w:val="single" w:sz="6" w:space="0" w:color="D8D8D8"/>
            </w:tcBorders>
            <w:shd w:val="clear" w:color="auto" w:fill="FFFFFF"/>
          </w:tcPr>
          <w:p w14:paraId="3CF991F1" w14:textId="77777777" w:rsidR="00E60690" w:rsidRPr="00CE7C5E" w:rsidRDefault="00E60690" w:rsidP="00CE7C5E">
            <w:pPr>
              <w:spacing w:after="0" w:line="240" w:lineRule="auto"/>
              <w:jc w:val="center"/>
              <w:rPr>
                <w:rFonts w:ascii="Century Schoolbook" w:eastAsia="Times New Roman" w:hAnsi="Century Schoolbook" w:cs="Times New Roman"/>
                <w:sz w:val="28"/>
                <w:szCs w:val="28"/>
              </w:rPr>
            </w:pPr>
          </w:p>
        </w:tc>
        <w:tc>
          <w:tcPr>
            <w:tcW w:w="13582" w:type="dxa"/>
            <w:gridSpan w:val="5"/>
            <w:tcBorders>
              <w:top w:val="single" w:sz="6" w:space="0" w:color="D8D8D8"/>
              <w:left w:val="single" w:sz="6" w:space="0" w:color="D8D8D8"/>
              <w:bottom w:val="single" w:sz="6" w:space="0" w:color="D8D8D8"/>
              <w:right w:val="single" w:sz="6" w:space="0" w:color="D8D8D8"/>
            </w:tcBorders>
            <w:shd w:val="clear" w:color="auto" w:fill="FFFFFF"/>
            <w:hideMark/>
          </w:tcPr>
          <w:p w14:paraId="6C54AA57" w14:textId="1C2B1CB8" w:rsidR="00E60690" w:rsidRPr="00CE7C5E" w:rsidRDefault="00E60690" w:rsidP="00CE7C5E">
            <w:pPr>
              <w:spacing w:after="0" w:line="240" w:lineRule="auto"/>
              <w:jc w:val="center"/>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37 Miracles of Jesus</w:t>
            </w:r>
          </w:p>
        </w:tc>
      </w:tr>
      <w:tr w:rsidR="00E60690" w:rsidRPr="00CE7C5E" w14:paraId="493314D8"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hideMark/>
          </w:tcPr>
          <w:p w14:paraId="3426D639" w14:textId="77777777" w:rsidR="00E60690" w:rsidRPr="00CE7C5E" w:rsidRDefault="00E60690" w:rsidP="00CE7C5E">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0C56671F" w14:textId="77777777" w:rsidR="00E60690" w:rsidRPr="00CE7C5E" w:rsidRDefault="00E60690" w:rsidP="00CE7C5E">
            <w:pPr>
              <w:spacing w:after="0" w:line="240" w:lineRule="auto"/>
              <w:rPr>
                <w:rFonts w:ascii="Century Schoolbook" w:eastAsia="Times New Roman" w:hAnsi="Century Schoolbook" w:cs="Times New Roman"/>
                <w:sz w:val="28"/>
                <w:szCs w:val="28"/>
              </w:rPr>
            </w:pP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0F5265E" w14:textId="4D608EE3" w:rsidR="00E60690" w:rsidRPr="00CE7C5E" w:rsidRDefault="00E60690" w:rsidP="00CE7C5E">
            <w:pPr>
              <w:spacing w:after="0" w:line="240" w:lineRule="auto"/>
              <w:rPr>
                <w:rFonts w:ascii="Century Schoolbook" w:eastAsia="Times New Roman" w:hAnsi="Century Schoolbook" w:cs="Times New Roman"/>
                <w:sz w:val="28"/>
                <w:szCs w:val="28"/>
              </w:rPr>
            </w:pP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67CDBFEF" w14:textId="77777777" w:rsidR="00E60690" w:rsidRPr="00CE7C5E" w:rsidRDefault="00E60690" w:rsidP="00CE7C5E">
            <w:pPr>
              <w:spacing w:after="0" w:line="240" w:lineRule="auto"/>
              <w:rPr>
                <w:rFonts w:ascii="Century Schoolbook" w:eastAsia="Times New Roman" w:hAnsi="Century Schoolbook" w:cs="Times New Roman"/>
                <w:sz w:val="28"/>
                <w:szCs w:val="28"/>
              </w:rPr>
            </w:pPr>
            <w:hyperlink r:id="rId15" w:history="1">
              <w:r w:rsidRPr="00CE7C5E">
                <w:rPr>
                  <w:rFonts w:ascii="Century Schoolbook" w:eastAsia="Times New Roman" w:hAnsi="Century Schoolbook" w:cs="Times New Roman"/>
                  <w:sz w:val="28"/>
                  <w:szCs w:val="28"/>
                  <w:u w:val="single"/>
                </w:rPr>
                <w:t>Matthew</w:t>
              </w:r>
            </w:hyperlink>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5B492138" w14:textId="77777777" w:rsidR="00E60690" w:rsidRPr="00CE7C5E" w:rsidRDefault="00E60690" w:rsidP="00CE7C5E">
            <w:pPr>
              <w:spacing w:after="0" w:line="240" w:lineRule="auto"/>
              <w:rPr>
                <w:rFonts w:ascii="Century Schoolbook" w:eastAsia="Times New Roman" w:hAnsi="Century Schoolbook" w:cs="Times New Roman"/>
                <w:sz w:val="28"/>
                <w:szCs w:val="28"/>
              </w:rPr>
            </w:pPr>
            <w:hyperlink r:id="rId16" w:history="1">
              <w:r w:rsidRPr="00CE7C5E">
                <w:rPr>
                  <w:rFonts w:ascii="Century Schoolbook" w:eastAsia="Times New Roman" w:hAnsi="Century Schoolbook" w:cs="Times New Roman"/>
                  <w:sz w:val="28"/>
                  <w:szCs w:val="28"/>
                  <w:u w:val="single"/>
                </w:rPr>
                <w:t>Mark</w:t>
              </w:r>
            </w:hyperlink>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1F8C42AE" w14:textId="77777777" w:rsidR="00E60690" w:rsidRPr="00CE7C5E" w:rsidRDefault="00E60690" w:rsidP="00CE7C5E">
            <w:pPr>
              <w:spacing w:after="0" w:line="240" w:lineRule="auto"/>
              <w:rPr>
                <w:rFonts w:ascii="Century Schoolbook" w:eastAsia="Times New Roman" w:hAnsi="Century Schoolbook" w:cs="Times New Roman"/>
                <w:sz w:val="28"/>
                <w:szCs w:val="28"/>
              </w:rPr>
            </w:pPr>
            <w:hyperlink r:id="rId17" w:history="1">
              <w:r w:rsidRPr="00CE7C5E">
                <w:rPr>
                  <w:rFonts w:ascii="Century Schoolbook" w:eastAsia="Times New Roman" w:hAnsi="Century Schoolbook" w:cs="Times New Roman"/>
                  <w:sz w:val="28"/>
                  <w:szCs w:val="28"/>
                  <w:u w:val="single"/>
                </w:rPr>
                <w:t>Luke</w:t>
              </w:r>
            </w:hyperlink>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2E6BED0" w14:textId="77777777" w:rsidR="00E60690" w:rsidRPr="00CE7C5E" w:rsidRDefault="00E60690" w:rsidP="00CE7C5E">
            <w:pPr>
              <w:spacing w:after="0" w:line="240" w:lineRule="auto"/>
              <w:rPr>
                <w:rFonts w:ascii="Century Schoolbook" w:eastAsia="Times New Roman" w:hAnsi="Century Schoolbook" w:cs="Times New Roman"/>
                <w:sz w:val="28"/>
                <w:szCs w:val="28"/>
              </w:rPr>
            </w:pPr>
            <w:hyperlink r:id="rId18" w:history="1">
              <w:r w:rsidRPr="00CE7C5E">
                <w:rPr>
                  <w:rFonts w:ascii="Century Schoolbook" w:eastAsia="Times New Roman" w:hAnsi="Century Schoolbook" w:cs="Times New Roman"/>
                  <w:sz w:val="28"/>
                  <w:szCs w:val="28"/>
                  <w:u w:val="single"/>
                </w:rPr>
                <w:t>John</w:t>
              </w:r>
            </w:hyperlink>
          </w:p>
        </w:tc>
      </w:tr>
      <w:tr w:rsidR="00E60690" w:rsidRPr="00CE7C5E" w14:paraId="2E254BEE"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47B36FCB" w14:textId="5FD4620D"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555CA75C" w14:textId="167C5C39" w:rsidR="00E60690" w:rsidRPr="00CE7C5E" w:rsidRDefault="00E60690" w:rsidP="00E60690">
            <w:pPr>
              <w:spacing w:after="0" w:line="240" w:lineRule="auto"/>
              <w:rPr>
                <w:rFonts w:ascii="Century Schoolbook" w:hAnsi="Century Schoolbook"/>
                <w:sz w:val="28"/>
                <w:szCs w:val="28"/>
              </w:rPr>
            </w:pPr>
            <w:r w:rsidRPr="00CE7C5E">
              <w:rPr>
                <w:rFonts w:ascii="Century Schoolbook" w:eastAsia="Times New Roman" w:hAnsi="Century Schoolbook" w:cs="Times New Roman"/>
                <w:sz w:val="28"/>
                <w:szCs w:val="28"/>
              </w:rPr>
              <w:t>1</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49D4A9F8" w14:textId="69BEBCC4" w:rsidR="00E60690" w:rsidRPr="00CE7C5E" w:rsidRDefault="00E60690" w:rsidP="00E60690">
            <w:pPr>
              <w:spacing w:after="0" w:line="240" w:lineRule="auto"/>
              <w:rPr>
                <w:rFonts w:ascii="Century Schoolbook" w:eastAsia="Times New Roman" w:hAnsi="Century Schoolbook" w:cs="Times New Roman"/>
                <w:sz w:val="28"/>
                <w:szCs w:val="28"/>
              </w:rPr>
            </w:pPr>
            <w:hyperlink r:id="rId19" w:history="1">
              <w:r w:rsidRPr="00CE7C5E">
                <w:rPr>
                  <w:rFonts w:ascii="Century Schoolbook" w:eastAsia="Times New Roman" w:hAnsi="Century Schoolbook" w:cs="Times New Roman"/>
                  <w:sz w:val="28"/>
                  <w:szCs w:val="28"/>
                  <w:u w:val="single"/>
                </w:rPr>
                <w:t>Jesus Turns Water into Wine</w:t>
              </w:r>
            </w:hyperlink>
            <w:r w:rsidRPr="00CE7C5E">
              <w:rPr>
                <w:rFonts w:ascii="Century Schoolbook" w:eastAsia="Times New Roman" w:hAnsi="Century Schoolbook" w:cs="Times New Roman"/>
                <w:sz w:val="28"/>
                <w:szCs w:val="28"/>
              </w:rPr>
              <w:t> at the Wedding in Cana</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7E89662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78210F4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275415A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5FCF48B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2:1-11</w:t>
            </w:r>
          </w:p>
        </w:tc>
      </w:tr>
      <w:tr w:rsidR="00E60690" w:rsidRPr="00CE7C5E" w14:paraId="65F27C6D"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67DEACD2" w14:textId="71C28488"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6DE0936F" w14:textId="3BEAA90F"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6498D971" w14:textId="5E8D4D6F"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Jesus Heals an Official's Son at Capernaum in Galilee</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56DAA62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1D24374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116958DE"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1182E75C"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4:43-54</w:t>
            </w:r>
          </w:p>
        </w:tc>
      </w:tr>
      <w:tr w:rsidR="00E60690" w:rsidRPr="00CE7C5E" w14:paraId="24A9C235"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229C50CB" w14:textId="4E634041"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1505A8D5" w14:textId="346480B0"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61D44480" w14:textId="5B84E9AE"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Jesus Drives Out an Evil Spirit </w:t>
            </w:r>
            <w:proofErr w:type="gramStart"/>
            <w:r w:rsidRPr="00CE7C5E">
              <w:rPr>
                <w:rFonts w:ascii="Century Schoolbook" w:eastAsia="Times New Roman" w:hAnsi="Century Schoolbook" w:cs="Times New Roman"/>
                <w:sz w:val="28"/>
                <w:szCs w:val="28"/>
              </w:rPr>
              <w:t>From</w:t>
            </w:r>
            <w:proofErr w:type="gramEnd"/>
            <w:r w:rsidRPr="00CE7C5E">
              <w:rPr>
                <w:rFonts w:ascii="Century Schoolbook" w:eastAsia="Times New Roman" w:hAnsi="Century Schoolbook" w:cs="Times New Roman"/>
                <w:sz w:val="28"/>
                <w:szCs w:val="28"/>
              </w:rPr>
              <w:t xml:space="preserve"> a Man in Capernaum</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2754CAA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7AEF2E93"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1:21-27</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44DAA94D"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4:31-36</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139DB80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14BC7C87"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1F8C20AE" w14:textId="50A4D85A"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05890D8" w14:textId="0EA9AA6B"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4</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DCE7A3E" w14:textId="152AA715"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Jesus Heals Peter's Mother-in-Law Sick </w:t>
            </w:r>
            <w:proofErr w:type="gramStart"/>
            <w:r w:rsidRPr="00CE7C5E">
              <w:rPr>
                <w:rFonts w:ascii="Century Schoolbook" w:eastAsia="Times New Roman" w:hAnsi="Century Schoolbook" w:cs="Times New Roman"/>
                <w:sz w:val="28"/>
                <w:szCs w:val="28"/>
              </w:rPr>
              <w:t>With</w:t>
            </w:r>
            <w:proofErr w:type="gramEnd"/>
            <w:r w:rsidRPr="00CE7C5E">
              <w:rPr>
                <w:rFonts w:ascii="Century Schoolbook" w:eastAsia="Times New Roman" w:hAnsi="Century Schoolbook" w:cs="Times New Roman"/>
                <w:sz w:val="28"/>
                <w:szCs w:val="28"/>
              </w:rPr>
              <w:t xml:space="preserve"> Fever</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55347DD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8:14-15</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59CD128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1:29-31</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2B4C81F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4:38-39</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312287B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7CF03368"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1E01F7C0" w14:textId="5F0CCD42"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66C3867C" w14:textId="1DFB937B"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5</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4C8A36C6" w14:textId="00B97B80"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Jesus Heals Many Sick and Oppressed at Evening</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6D64225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8:16-17</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358670B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1:32-34</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019E37B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4:40-41</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2DCBC27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772E1452"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25F122DE" w14:textId="092B51A5"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56E15F0" w14:textId="57558988"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6</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2ED3671B" w14:textId="760B2A99"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First Miraculous Catch of Fish on the Lake of Gennesaret</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7F27431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20457963"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244E8F14"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5:1-11</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74D3AA0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3A7CE859"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3DCE88E6" w14:textId="5DE7D34C"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09B78228" w14:textId="078A1AEC"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7</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766A3D1" w14:textId="0B4C5076"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Jesus Cleanses a Man </w:t>
            </w:r>
            <w:proofErr w:type="gramStart"/>
            <w:r w:rsidRPr="00CE7C5E">
              <w:rPr>
                <w:rFonts w:ascii="Century Schoolbook" w:eastAsia="Times New Roman" w:hAnsi="Century Schoolbook" w:cs="Times New Roman"/>
                <w:sz w:val="28"/>
                <w:szCs w:val="28"/>
              </w:rPr>
              <w:t>With</w:t>
            </w:r>
            <w:proofErr w:type="gramEnd"/>
            <w:r w:rsidRPr="00CE7C5E">
              <w:rPr>
                <w:rFonts w:ascii="Century Schoolbook" w:eastAsia="Times New Roman" w:hAnsi="Century Schoolbook" w:cs="Times New Roman"/>
                <w:sz w:val="28"/>
                <w:szCs w:val="28"/>
              </w:rPr>
              <w:t xml:space="preserve"> Leprosy</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77A74E9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8:1-4</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687F8DA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1:40-45</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006A884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5:12-14</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11F9E2C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3CE49611"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64EA6254" w14:textId="21A1F8D5"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51F992E6" w14:textId="58379484"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0ECB1752" w14:textId="6008F05A"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Jesus Heals a </w:t>
            </w:r>
            <w:hyperlink r:id="rId20" w:history="1">
              <w:r w:rsidRPr="00CE7C5E">
                <w:rPr>
                  <w:rFonts w:ascii="Century Schoolbook" w:eastAsia="Times New Roman" w:hAnsi="Century Schoolbook" w:cs="Times New Roman"/>
                  <w:sz w:val="28"/>
                  <w:szCs w:val="28"/>
                  <w:u w:val="single"/>
                </w:rPr>
                <w:t>Centurion</w:t>
              </w:r>
            </w:hyperlink>
            <w:r w:rsidRPr="00CE7C5E">
              <w:rPr>
                <w:rFonts w:ascii="Century Schoolbook" w:eastAsia="Times New Roman" w:hAnsi="Century Schoolbook" w:cs="Times New Roman"/>
                <w:sz w:val="28"/>
                <w:szCs w:val="28"/>
              </w:rPr>
              <w:t>'s Paralyzed Servant in Capernaum</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204A605C"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8:5-13</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605F6C6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47CEBA7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7:1-10</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0D3EAD3"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2E03AF72"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285DD5DB" w14:textId="5DD3BE45"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0BAB9367" w14:textId="6749826A"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2E1F792" w14:textId="6E85521A"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Jesus Heals a Paralytic Who Was Let Down </w:t>
            </w:r>
            <w:proofErr w:type="gramStart"/>
            <w:r w:rsidRPr="00CE7C5E">
              <w:rPr>
                <w:rFonts w:ascii="Century Schoolbook" w:eastAsia="Times New Roman" w:hAnsi="Century Schoolbook" w:cs="Times New Roman"/>
                <w:sz w:val="28"/>
                <w:szCs w:val="28"/>
              </w:rPr>
              <w:t>From</w:t>
            </w:r>
            <w:proofErr w:type="gramEnd"/>
            <w:r w:rsidRPr="00CE7C5E">
              <w:rPr>
                <w:rFonts w:ascii="Century Schoolbook" w:eastAsia="Times New Roman" w:hAnsi="Century Schoolbook" w:cs="Times New Roman"/>
                <w:sz w:val="28"/>
                <w:szCs w:val="28"/>
              </w:rPr>
              <w:t xml:space="preserve"> the Roof </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21E35AAE"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9:1-8</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2A1A995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2:1-12</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597A113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5:17-26</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3AF39764"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7E0171B3"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5E6E7344" w14:textId="1F37546E"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57CD32C" w14:textId="0A1CFD05"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10</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4E48E326" w14:textId="504295E2"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Jesus Heals a Man's Withered Hand on the Sabbath</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5D3F14C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12:9-14</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580CE65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3:1-6</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01EC8AF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6:6-11</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A9C01E4"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7714354D"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1873EA1F" w14:textId="28AEC100"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56A5F584" w14:textId="15235A7F"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11</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1E9781C" w14:textId="40BE112E"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Jesus Raises a Widow's Son </w:t>
            </w:r>
            <w:proofErr w:type="gramStart"/>
            <w:r w:rsidRPr="00CE7C5E">
              <w:rPr>
                <w:rFonts w:ascii="Century Schoolbook" w:eastAsia="Times New Roman" w:hAnsi="Century Schoolbook" w:cs="Times New Roman"/>
                <w:sz w:val="28"/>
                <w:szCs w:val="28"/>
              </w:rPr>
              <w:t>From</w:t>
            </w:r>
            <w:proofErr w:type="gramEnd"/>
            <w:r w:rsidRPr="00CE7C5E">
              <w:rPr>
                <w:rFonts w:ascii="Century Schoolbook" w:eastAsia="Times New Roman" w:hAnsi="Century Schoolbook" w:cs="Times New Roman"/>
                <w:sz w:val="28"/>
                <w:szCs w:val="28"/>
              </w:rPr>
              <w:t xml:space="preserve"> the Dead in Nain</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64B1A3A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0DDF796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514178C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7:11-17</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57C336A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448546DE"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5D4DB140" w14:textId="532EE9F3"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6C99B0A" w14:textId="08537E0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12</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0895BBD8" w14:textId="37C8A0B2"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Calms a Storm on the Sea</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73540DE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8:23-27</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7AA65F3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4:35-41</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5B9F840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8:22-25</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1199635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15668646"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47FC7DF4" w14:textId="49D1FE05"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013F3BE4" w14:textId="06167563"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13</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C78C22C" w14:textId="1F4DA853"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Casts Demons into a Herd of Pigs</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7FBDE53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8:28-33</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330FDAB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5:1-20</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0246165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8:26-39</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55D2DC9E"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2FD7764D"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1939F2FD" w14:textId="180AF17E"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1F726D90" w14:textId="26A21C33"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14</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F2B994B" w14:textId="71E95518"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Woman in the Crowd </w:t>
            </w:r>
            <w:proofErr w:type="gramStart"/>
            <w:r w:rsidRPr="00CE7C5E">
              <w:rPr>
                <w:rFonts w:ascii="Century Schoolbook" w:eastAsia="Times New Roman" w:hAnsi="Century Schoolbook" w:cs="Times New Roman"/>
                <w:sz w:val="28"/>
                <w:szCs w:val="28"/>
              </w:rPr>
              <w:t>With</w:t>
            </w:r>
            <w:proofErr w:type="gramEnd"/>
            <w:r w:rsidRPr="00CE7C5E">
              <w:rPr>
                <w:rFonts w:ascii="Century Schoolbook" w:eastAsia="Times New Roman" w:hAnsi="Century Schoolbook" w:cs="Times New Roman"/>
                <w:sz w:val="28"/>
                <w:szCs w:val="28"/>
              </w:rPr>
              <w:t xml:space="preserve"> an Issue of Blood </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26A4B3B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9:20-22</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178FCC7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5:25-34</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02A41900"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8:42-48</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C5FBCB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1603F90D"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77E22CD4" w14:textId="76DF22EC"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0C25EF4C" w14:textId="3420A413"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15</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ADEBE72" w14:textId="03E1E54A"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Raises Jairus' daughter Back to Life</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0E3CF7F4"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9:18,</w:t>
            </w:r>
            <w:r w:rsidRPr="00CE7C5E">
              <w:rPr>
                <w:rFonts w:ascii="Century Schoolbook" w:eastAsia="Times New Roman" w:hAnsi="Century Schoolbook" w:cs="Times New Roman"/>
                <w:sz w:val="28"/>
                <w:szCs w:val="28"/>
              </w:rPr>
              <w:br/>
              <w:t>23-26</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54010BA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5:21-24,</w:t>
            </w:r>
            <w:r w:rsidRPr="00CE7C5E">
              <w:rPr>
                <w:rFonts w:ascii="Century Schoolbook" w:eastAsia="Times New Roman" w:hAnsi="Century Schoolbook" w:cs="Times New Roman"/>
                <w:sz w:val="28"/>
                <w:szCs w:val="28"/>
              </w:rPr>
              <w:br/>
              <w:t>35-43</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4727FDF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8:40-42,</w:t>
            </w:r>
            <w:r w:rsidRPr="00CE7C5E">
              <w:rPr>
                <w:rFonts w:ascii="Century Schoolbook" w:eastAsia="Times New Roman" w:hAnsi="Century Schoolbook" w:cs="Times New Roman"/>
                <w:sz w:val="28"/>
                <w:szCs w:val="28"/>
              </w:rPr>
              <w:br/>
              <w:t>49-56</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447152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2FCAE20F"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317626D0" w14:textId="694BA1C1"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65953BB6" w14:textId="634334AF"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16</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1CBBD128" w14:textId="2659FEEB"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Two Blind Men</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6C53ABF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9:27-31</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60F92B0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51F46E9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2943F99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6368D500"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154F28E0" w14:textId="15896A38"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61D11666" w14:textId="2448F7DD"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17</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18DFE189" w14:textId="292093C1"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Man Who Was Unable to Speak</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5FDBF52C"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9:32-34</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14597FDD"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488B03D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181E748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44802B73"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47C0542A" w14:textId="53BC988B"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36827B5D" w14:textId="1E59AE68"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18</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869B011" w14:textId="2D55253E"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an Invalid at Bethesda</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499449B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58DD3E5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3AAD33F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21AEA86D"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5:1-15</w:t>
            </w:r>
          </w:p>
        </w:tc>
      </w:tr>
      <w:tr w:rsidR="00E60690" w:rsidRPr="00CE7C5E" w14:paraId="47C435E6"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040FAA0E" w14:textId="0535012A"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5292F3D5" w14:textId="71848C71"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19</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67FB954E" w14:textId="46C36F55"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w:t>
            </w:r>
            <w:hyperlink r:id="rId21" w:history="1">
              <w:r w:rsidRPr="00CE7C5E">
                <w:rPr>
                  <w:rFonts w:ascii="Century Schoolbook" w:eastAsia="Times New Roman" w:hAnsi="Century Schoolbook" w:cs="Times New Roman"/>
                  <w:sz w:val="28"/>
                  <w:szCs w:val="28"/>
                  <w:u w:val="single"/>
                </w:rPr>
                <w:t>Jesus Feeds 5,000</w:t>
              </w:r>
            </w:hyperlink>
            <w:r w:rsidRPr="00CE7C5E">
              <w:rPr>
                <w:rFonts w:ascii="Century Schoolbook" w:eastAsia="Times New Roman" w:hAnsi="Century Schoolbook" w:cs="Times New Roman"/>
                <w:sz w:val="28"/>
                <w:szCs w:val="28"/>
              </w:rPr>
              <w:t> Plus Women and Children</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399BB05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14:13-21</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24C9061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6:30-44</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4EFBB6A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9:10-17</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299B597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6:1-15</w:t>
            </w:r>
          </w:p>
        </w:tc>
      </w:tr>
      <w:tr w:rsidR="00E60690" w:rsidRPr="00CE7C5E" w14:paraId="20FE42C0"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4D548235" w14:textId="5D7A549D"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4124BD95" w14:textId="050CC1E4"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20</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E141A4C" w14:textId="6AA1180E"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w:t>
            </w:r>
            <w:hyperlink r:id="rId22" w:history="1">
              <w:r w:rsidRPr="00CE7C5E">
                <w:rPr>
                  <w:rFonts w:ascii="Century Schoolbook" w:eastAsia="Times New Roman" w:hAnsi="Century Schoolbook" w:cs="Times New Roman"/>
                  <w:sz w:val="28"/>
                  <w:szCs w:val="28"/>
                  <w:u w:val="single"/>
                </w:rPr>
                <w:t>Jesus Walks on Water</w:t>
              </w:r>
            </w:hyperlink>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2441B6C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14:22-33</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080E53C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6:45-52</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28B0BE74"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1F8734B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6:16-21</w:t>
            </w:r>
          </w:p>
        </w:tc>
      </w:tr>
      <w:tr w:rsidR="00E60690" w:rsidRPr="00CE7C5E" w14:paraId="5CF53307"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5553734D" w14:textId="390CF941"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781FB8BA" w14:textId="5576FE9A"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21</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7D7B299C" w14:textId="3989D791"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Many Sick in Gennesaret as They Touch His    </w:t>
            </w:r>
          </w:p>
          <w:p w14:paraId="78F8414D"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Garment</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66EE1C1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14:34-36</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57B84E3C"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6:53-56</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549E304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53AE335C"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4CC159E8"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45B36EE1" w14:textId="41C313DF"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0E9AB025" w14:textId="51122B51"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22</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0FB197B1" w14:textId="73FEBCB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Gentile Woman's Demon-Possessed Daughter</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2B150EA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15:21-28</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61DF329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7:24-30</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4AA3DD1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0B656ADD"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7CC33D80"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30A2E6E9" w14:textId="73DE2302"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1E1799D" w14:textId="4114A64E"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23</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74813303" w14:textId="5F643210"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Deaf and Dumb Man</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1B8EE70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5442224E"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7:31-37</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082AE29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704406BC"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5CDE5D76"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691B4438" w14:textId="2BF1EB21"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31FFE6B5" w14:textId="503CDD0B"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24</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61507C3" w14:textId="620341CB"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Feeds 4,000 Plus Women and Children</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7FD7A17F"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15:32-39</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0E5B874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8:1-13</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6861E8FD"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0F341A3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1B7F26E6"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59B45B85" w14:textId="7AD61DF0"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F10F2A3" w14:textId="49F8DF9D"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25</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7727ED7B" w14:textId="41427F0D"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Blind Man at Bethsaida</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51CE84A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7AC446B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8:22-26</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56D90BCE"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5FA6C27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4344831D"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78040CF5" w14:textId="03476EF0"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00B4EA75" w14:textId="6BA76419"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26</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4E72172D" w14:textId="383913AF"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Man Born Blind by Spitting in His Eyes</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09F00313"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57B2AEB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7CE49E6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99CE68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9:1-12</w:t>
            </w:r>
          </w:p>
        </w:tc>
      </w:tr>
      <w:tr w:rsidR="00E60690" w:rsidRPr="00CE7C5E" w14:paraId="5DDEE08C"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3666C09C" w14:textId="66778C48"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74D5164" w14:textId="0FB7F9AA"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27</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1EF7E8AE" w14:textId="379341BA"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Boy </w:t>
            </w:r>
            <w:proofErr w:type="gramStart"/>
            <w:r w:rsidRPr="00CE7C5E">
              <w:rPr>
                <w:rFonts w:ascii="Century Schoolbook" w:eastAsia="Times New Roman" w:hAnsi="Century Schoolbook" w:cs="Times New Roman"/>
                <w:sz w:val="28"/>
                <w:szCs w:val="28"/>
              </w:rPr>
              <w:t>With</w:t>
            </w:r>
            <w:proofErr w:type="gramEnd"/>
            <w:r w:rsidRPr="00CE7C5E">
              <w:rPr>
                <w:rFonts w:ascii="Century Schoolbook" w:eastAsia="Times New Roman" w:hAnsi="Century Schoolbook" w:cs="Times New Roman"/>
                <w:sz w:val="28"/>
                <w:szCs w:val="28"/>
              </w:rPr>
              <w:t xml:space="preserve"> an Unclean Spirit</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27A6240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17:14-20</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2BC182C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9:14-29</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39C1E7E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9:37-43</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5EEA4ED3"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65B1CA35"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4A594A47" w14:textId="134D8E9D"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74F9FFDA" w14:textId="1FF1957F"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28</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E836374" w14:textId="5C383FF2"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Miraculous Temple Tax in a Fish's Mouth</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718B34ED"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17:24-27</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047A557F"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642EA41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C5A77C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684DA508"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70A74704" w14:textId="2164C918"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6A5FAADE" w14:textId="1200FF75"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29</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C5C56A4" w14:textId="35D93F5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Blind, Mute Demoniac</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5D74CAE3"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12:22-23</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6498433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4057DCF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11:14-23</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05C4C1DB"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0D424412"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05C0FFC6" w14:textId="32837011"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545F4E9E" w14:textId="4B54E892"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30</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820F691" w14:textId="732B04AD"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Woman Who Had Been Crippled for 18 Years</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039FF5E4"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2AA8DDCF"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2B52079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13:10-17</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04FA314F"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702AF7DA"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423A2BFF" w14:textId="776F078D"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316A77DA" w14:textId="136B044E"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31</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4CB6BE16" w14:textId="6757E148"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Man </w:t>
            </w:r>
            <w:proofErr w:type="gramStart"/>
            <w:r w:rsidRPr="00CE7C5E">
              <w:rPr>
                <w:rFonts w:ascii="Century Schoolbook" w:eastAsia="Times New Roman" w:hAnsi="Century Schoolbook" w:cs="Times New Roman"/>
                <w:sz w:val="28"/>
                <w:szCs w:val="28"/>
              </w:rPr>
              <w:t>With</w:t>
            </w:r>
            <w:proofErr w:type="gramEnd"/>
            <w:r w:rsidRPr="00CE7C5E">
              <w:rPr>
                <w:rFonts w:ascii="Century Schoolbook" w:eastAsia="Times New Roman" w:hAnsi="Century Schoolbook" w:cs="Times New Roman"/>
                <w:sz w:val="28"/>
                <w:szCs w:val="28"/>
              </w:rPr>
              <w:t xml:space="preserve"> Dropsy on the Sabbath</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19A733C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3E7A0E5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6B85108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14:1-6</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AD7B440"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4F9A30AC"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3B736918" w14:textId="7981A215"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671C20BD" w14:textId="0B90E0F5"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32</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593A425" w14:textId="5C84A0DD"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Cleanses Ten Lepers on the Way to Jerusalem</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1C0D04E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3A819CC9"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19688B76"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17:11-19</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5ABAE96F"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727DAEEE"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694A1F28" w14:textId="7D33F530"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3234AF6D" w14:textId="5012C875"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33</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B9A3837" w14:textId="3D20E66D"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w:t>
            </w:r>
            <w:hyperlink r:id="rId23" w:history="1">
              <w:r w:rsidRPr="00CE7C5E">
                <w:rPr>
                  <w:rFonts w:ascii="Century Schoolbook" w:eastAsia="Times New Roman" w:hAnsi="Century Schoolbook" w:cs="Times New Roman"/>
                  <w:sz w:val="28"/>
                  <w:szCs w:val="28"/>
                  <w:u w:val="single"/>
                </w:rPr>
                <w:t>Jesus Raises Lazarus from the Dead</w:t>
              </w:r>
            </w:hyperlink>
            <w:r w:rsidRPr="00CE7C5E">
              <w:rPr>
                <w:rFonts w:ascii="Century Schoolbook" w:eastAsia="Times New Roman" w:hAnsi="Century Schoolbook" w:cs="Times New Roman"/>
                <w:sz w:val="28"/>
                <w:szCs w:val="28"/>
              </w:rPr>
              <w:t> in Bethany</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466B8B6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26CF6D5F"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7EA39A84"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56BC55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11:1-45</w:t>
            </w:r>
          </w:p>
        </w:tc>
      </w:tr>
      <w:tr w:rsidR="00E60690" w:rsidRPr="00CE7C5E" w14:paraId="6AA2DD45"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5AACDFFD" w14:textId="4D52327D"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A39A042" w14:textId="7BA105D8"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34</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519CCBF" w14:textId="2A3ABB8C"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Restores Sight to Bartimaeus in Jericho</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39D07B14"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20:29-34</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0E0E70E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10:46-52</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5B0D2D9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18:35-43</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239A1EF8"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10A7D6E1"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050F7D5B" w14:textId="6567CF95"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641DB522" w14:textId="6B6A2B66"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35</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3E48C501" w14:textId="7FC5D8DE"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Withers the Fig Tree on the Road </w:t>
            </w:r>
            <w:proofErr w:type="gramStart"/>
            <w:r w:rsidRPr="00CE7C5E">
              <w:rPr>
                <w:rFonts w:ascii="Century Schoolbook" w:eastAsia="Times New Roman" w:hAnsi="Century Schoolbook" w:cs="Times New Roman"/>
                <w:sz w:val="28"/>
                <w:szCs w:val="28"/>
              </w:rPr>
              <w:t>From</w:t>
            </w:r>
            <w:proofErr w:type="gramEnd"/>
            <w:r w:rsidRPr="00CE7C5E">
              <w:rPr>
                <w:rFonts w:ascii="Century Schoolbook" w:eastAsia="Times New Roman" w:hAnsi="Century Schoolbook" w:cs="Times New Roman"/>
                <w:sz w:val="28"/>
                <w:szCs w:val="28"/>
              </w:rPr>
              <w:t xml:space="preserve"> Bethany</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08BA930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21:18:22</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78A6467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11:12-14</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1DE9E015"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3046368F"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6D6FF147"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11EB41CB" w14:textId="5A936FBA"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FEC2B4D" w14:textId="630FD2AD"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36</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0947CA3D" w14:textId="62BAB630"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Jesus Heals a Servant's Severed Ear While He Is Being Arrested</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22263032"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2E13C42F"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475A06A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22:50-51</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63BD3A3C"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r>
      <w:tr w:rsidR="00E60690" w:rsidRPr="00CE7C5E" w14:paraId="152715F5" w14:textId="77777777" w:rsidTr="00E60690">
        <w:tc>
          <w:tcPr>
            <w:tcW w:w="1012" w:type="dxa"/>
            <w:tcBorders>
              <w:top w:val="single" w:sz="6" w:space="0" w:color="D8D8D8"/>
              <w:left w:val="single" w:sz="6" w:space="0" w:color="D8D8D8"/>
              <w:bottom w:val="single" w:sz="6" w:space="0" w:color="D8D8D8"/>
              <w:right w:val="single" w:sz="6" w:space="0" w:color="D8D8D8"/>
            </w:tcBorders>
            <w:shd w:val="clear" w:color="auto" w:fill="FFFFFF"/>
          </w:tcPr>
          <w:p w14:paraId="7A8816B1" w14:textId="65322249" w:rsidR="00E60690" w:rsidRPr="00CE7C5E" w:rsidRDefault="00E60690" w:rsidP="00E60690">
            <w:pPr>
              <w:spacing w:after="0" w:line="240" w:lineRule="auto"/>
              <w:rPr>
                <w:rFonts w:ascii="Century Schoolbook" w:eastAsia="Times New Roman" w:hAnsi="Century Schoolbook" w:cs="Times New Roman"/>
                <w:sz w:val="28"/>
                <w:szCs w:val="28"/>
              </w:rPr>
            </w:pPr>
          </w:p>
        </w:tc>
        <w:tc>
          <w:tcPr>
            <w:tcW w:w="518" w:type="dxa"/>
            <w:tcBorders>
              <w:top w:val="single" w:sz="6" w:space="0" w:color="D8D8D8"/>
              <w:left w:val="single" w:sz="6" w:space="0" w:color="D8D8D8"/>
              <w:bottom w:val="single" w:sz="6" w:space="0" w:color="D8D8D8"/>
              <w:right w:val="single" w:sz="6" w:space="0" w:color="D8D8D8"/>
            </w:tcBorders>
            <w:shd w:val="clear" w:color="auto" w:fill="FFFFFF"/>
          </w:tcPr>
          <w:p w14:paraId="21208BAC" w14:textId="711222F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37</w:t>
            </w:r>
          </w:p>
        </w:tc>
        <w:tc>
          <w:tcPr>
            <w:tcW w:w="8205" w:type="dxa"/>
            <w:tcBorders>
              <w:top w:val="single" w:sz="6" w:space="0" w:color="D8D8D8"/>
              <w:left w:val="single" w:sz="6" w:space="0" w:color="D8D8D8"/>
              <w:bottom w:val="single" w:sz="6" w:space="0" w:color="D8D8D8"/>
              <w:right w:val="single" w:sz="6" w:space="0" w:color="D8D8D8"/>
            </w:tcBorders>
            <w:shd w:val="clear" w:color="auto" w:fill="FFFFFF"/>
            <w:hideMark/>
          </w:tcPr>
          <w:p w14:paraId="51DB85B4" w14:textId="1245F6FA"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xml:space="preserve"> The Second Miraculous Catch of Fish at the Sea of Tiberias</w:t>
            </w:r>
          </w:p>
        </w:tc>
        <w:tc>
          <w:tcPr>
            <w:tcW w:w="1612" w:type="dxa"/>
            <w:tcBorders>
              <w:top w:val="single" w:sz="6" w:space="0" w:color="D8D8D8"/>
              <w:left w:val="single" w:sz="6" w:space="0" w:color="D8D8D8"/>
              <w:bottom w:val="single" w:sz="6" w:space="0" w:color="D8D8D8"/>
              <w:right w:val="single" w:sz="6" w:space="0" w:color="D8D8D8"/>
            </w:tcBorders>
            <w:shd w:val="clear" w:color="auto" w:fill="FFFFFF"/>
            <w:hideMark/>
          </w:tcPr>
          <w:p w14:paraId="6DA5188A"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227" w:type="dxa"/>
            <w:tcBorders>
              <w:top w:val="single" w:sz="6" w:space="0" w:color="D8D8D8"/>
              <w:left w:val="single" w:sz="6" w:space="0" w:color="D8D8D8"/>
              <w:bottom w:val="single" w:sz="6" w:space="0" w:color="D8D8D8"/>
              <w:right w:val="single" w:sz="6" w:space="0" w:color="D8D8D8"/>
            </w:tcBorders>
            <w:shd w:val="clear" w:color="auto" w:fill="FFFFFF"/>
            <w:hideMark/>
          </w:tcPr>
          <w:p w14:paraId="71AB514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135" w:type="dxa"/>
            <w:tcBorders>
              <w:top w:val="single" w:sz="6" w:space="0" w:color="D8D8D8"/>
              <w:left w:val="single" w:sz="6" w:space="0" w:color="D8D8D8"/>
              <w:bottom w:val="single" w:sz="6" w:space="0" w:color="D8D8D8"/>
              <w:right w:val="single" w:sz="6" w:space="0" w:color="D8D8D8"/>
            </w:tcBorders>
            <w:shd w:val="clear" w:color="auto" w:fill="FFFFFF"/>
            <w:hideMark/>
          </w:tcPr>
          <w:p w14:paraId="545A0767"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 </w:t>
            </w:r>
          </w:p>
        </w:tc>
        <w:tc>
          <w:tcPr>
            <w:tcW w:w="1403" w:type="dxa"/>
            <w:tcBorders>
              <w:top w:val="single" w:sz="6" w:space="0" w:color="D8D8D8"/>
              <w:left w:val="single" w:sz="6" w:space="0" w:color="D8D8D8"/>
              <w:bottom w:val="single" w:sz="6" w:space="0" w:color="D8D8D8"/>
              <w:right w:val="single" w:sz="6" w:space="0" w:color="D8D8D8"/>
            </w:tcBorders>
            <w:shd w:val="clear" w:color="auto" w:fill="FFFFFF"/>
            <w:hideMark/>
          </w:tcPr>
          <w:p w14:paraId="1CDAE8F1" w14:textId="77777777" w:rsidR="00E60690" w:rsidRPr="00CE7C5E" w:rsidRDefault="00E60690" w:rsidP="00E60690">
            <w:pPr>
              <w:spacing w:after="0" w:line="240" w:lineRule="auto"/>
              <w:rPr>
                <w:rFonts w:ascii="Century Schoolbook" w:eastAsia="Times New Roman" w:hAnsi="Century Schoolbook" w:cs="Times New Roman"/>
                <w:sz w:val="28"/>
                <w:szCs w:val="28"/>
              </w:rPr>
            </w:pPr>
            <w:r w:rsidRPr="00CE7C5E">
              <w:rPr>
                <w:rFonts w:ascii="Century Schoolbook" w:eastAsia="Times New Roman" w:hAnsi="Century Schoolbook" w:cs="Times New Roman"/>
                <w:sz w:val="28"/>
                <w:szCs w:val="28"/>
              </w:rPr>
              <w:t>21:4-11</w:t>
            </w:r>
          </w:p>
        </w:tc>
      </w:tr>
    </w:tbl>
    <w:p w14:paraId="17821885" w14:textId="77777777" w:rsidR="00363D2B" w:rsidRPr="00CE7C5E" w:rsidRDefault="00363D2B" w:rsidP="00CE7C5E">
      <w:pPr>
        <w:shd w:val="clear" w:color="auto" w:fill="FFFFFF"/>
        <w:spacing w:after="0" w:line="240" w:lineRule="auto"/>
        <w:rPr>
          <w:rFonts w:ascii="Century Schoolbook" w:eastAsia="Times New Roman" w:hAnsi="Century Schoolbook" w:cs="Times New Roman"/>
          <w:sz w:val="28"/>
          <w:szCs w:val="28"/>
        </w:rPr>
      </w:pPr>
    </w:p>
    <w:p w14:paraId="74F368DA" w14:textId="77777777" w:rsidR="00363D2B" w:rsidRPr="00CE7C5E" w:rsidRDefault="00363D2B" w:rsidP="00CE7C5E">
      <w:pPr>
        <w:shd w:val="clear" w:color="auto" w:fill="FFFFFF"/>
        <w:spacing w:after="0" w:line="240" w:lineRule="auto"/>
        <w:ind w:left="720"/>
        <w:rPr>
          <w:rFonts w:ascii="Century Schoolbook" w:eastAsia="Times New Roman" w:hAnsi="Century Schoolbook" w:cs="Times New Roman"/>
          <w:sz w:val="28"/>
          <w:szCs w:val="28"/>
        </w:rPr>
      </w:pPr>
    </w:p>
    <w:p w14:paraId="390A586D" w14:textId="77777777" w:rsidR="00363D2B" w:rsidRPr="00CE7C5E" w:rsidRDefault="00363D2B" w:rsidP="00CE7C5E">
      <w:pPr>
        <w:shd w:val="clear" w:color="auto" w:fill="FFFFFF"/>
        <w:spacing w:after="0" w:line="240" w:lineRule="auto"/>
        <w:ind w:left="720"/>
        <w:rPr>
          <w:rFonts w:ascii="Century Schoolbook" w:eastAsia="Times New Roman" w:hAnsi="Century Schoolbook" w:cs="Times New Roman"/>
          <w:sz w:val="28"/>
          <w:szCs w:val="28"/>
        </w:rPr>
      </w:pPr>
    </w:p>
    <w:p w14:paraId="5CEF105B" w14:textId="77777777" w:rsidR="00750C07" w:rsidRPr="00CE7C5E" w:rsidRDefault="00750C07" w:rsidP="00CE7C5E">
      <w:pPr>
        <w:spacing w:after="0"/>
        <w:rPr>
          <w:rFonts w:ascii="Century Schoolbook" w:hAnsi="Century Schoolbook"/>
          <w:sz w:val="28"/>
          <w:szCs w:val="28"/>
        </w:rPr>
      </w:pPr>
    </w:p>
    <w:sectPr w:rsidR="00750C07" w:rsidRPr="00CE7C5E" w:rsidSect="00CE7C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8FD"/>
    <w:multiLevelType w:val="multilevel"/>
    <w:tmpl w:val="5E8E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2B"/>
    <w:rsid w:val="00123CB3"/>
    <w:rsid w:val="00363D2B"/>
    <w:rsid w:val="00380661"/>
    <w:rsid w:val="00750C07"/>
    <w:rsid w:val="00883C3D"/>
    <w:rsid w:val="00885B49"/>
    <w:rsid w:val="008B5E8E"/>
    <w:rsid w:val="00BC3C9C"/>
    <w:rsid w:val="00C74CC4"/>
    <w:rsid w:val="00CE7C5E"/>
    <w:rsid w:val="00E6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CD7D"/>
  <w15:chartTrackingRefBased/>
  <w15:docId w15:val="{77E6838B-176A-4B00-AD14-4BEC9D9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5E8E"/>
    <w:pPr>
      <w:framePr w:w="7920" w:h="1980" w:hRule="exact" w:hSpace="180" w:wrap="auto" w:hAnchor="page" w:xAlign="center" w:yAlign="bottom"/>
      <w:spacing w:after="0" w:line="240" w:lineRule="auto"/>
      <w:ind w:left="2880"/>
    </w:pPr>
    <w:rPr>
      <w:rFonts w:ascii="Bookman Old Style" w:eastAsiaTheme="majorEastAsia" w:hAnsi="Bookman Old Style" w:cstheme="majorBidi"/>
      <w:sz w:val="24"/>
      <w:szCs w:val="24"/>
    </w:rPr>
  </w:style>
  <w:style w:type="paragraph" w:styleId="NormalWeb">
    <w:name w:val="Normal (Web)"/>
    <w:basedOn w:val="Normal"/>
    <w:uiPriority w:val="99"/>
    <w:semiHidden/>
    <w:unhideWhenUsed/>
    <w:rsid w:val="00363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D2B"/>
    <w:rPr>
      <w:color w:val="0000FF"/>
      <w:u w:val="single"/>
    </w:rPr>
  </w:style>
  <w:style w:type="paragraph" w:styleId="Title">
    <w:name w:val="Title"/>
    <w:basedOn w:val="Normal"/>
    <w:next w:val="Normal"/>
    <w:link w:val="TitleChar"/>
    <w:uiPriority w:val="10"/>
    <w:qFormat/>
    <w:rsid w:val="00CE7C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C5E"/>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CE7C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C5E"/>
    <w:rPr>
      <w:i/>
      <w:iCs/>
      <w:color w:val="5B9BD5" w:themeColor="accent1"/>
    </w:rPr>
  </w:style>
  <w:style w:type="paragraph" w:styleId="Quote">
    <w:name w:val="Quote"/>
    <w:basedOn w:val="Normal"/>
    <w:next w:val="Normal"/>
    <w:link w:val="QuoteChar"/>
    <w:uiPriority w:val="29"/>
    <w:qFormat/>
    <w:rsid w:val="00CE7C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C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28945">
      <w:bodyDiv w:val="1"/>
      <w:marLeft w:val="0"/>
      <w:marRight w:val="0"/>
      <w:marTop w:val="0"/>
      <w:marBottom w:val="0"/>
      <w:divBdr>
        <w:top w:val="none" w:sz="0" w:space="0" w:color="auto"/>
        <w:left w:val="none" w:sz="0" w:space="0" w:color="auto"/>
        <w:bottom w:val="none" w:sz="0" w:space="0" w:color="auto"/>
        <w:right w:val="none" w:sz="0" w:space="0" w:color="auto"/>
      </w:divBdr>
    </w:div>
    <w:div w:id="1256089067">
      <w:bodyDiv w:val="1"/>
      <w:marLeft w:val="0"/>
      <w:marRight w:val="0"/>
      <w:marTop w:val="0"/>
      <w:marBottom w:val="0"/>
      <w:divBdr>
        <w:top w:val="none" w:sz="0" w:space="0" w:color="auto"/>
        <w:left w:val="none" w:sz="0" w:space="0" w:color="auto"/>
        <w:bottom w:val="none" w:sz="0" w:space="0" w:color="auto"/>
        <w:right w:val="none" w:sz="0" w:space="0" w:color="auto"/>
      </w:divBdr>
      <w:divsChild>
        <w:div w:id="1798572218">
          <w:blockQuote w:val="1"/>
          <w:marLeft w:val="0"/>
          <w:marRight w:val="0"/>
          <w:marTop w:val="0"/>
          <w:marBottom w:val="240"/>
          <w:divBdr>
            <w:top w:val="none" w:sz="0" w:space="0" w:color="auto"/>
            <w:left w:val="single" w:sz="18" w:space="12" w:color="DE2229"/>
            <w:bottom w:val="none" w:sz="0" w:space="0" w:color="auto"/>
            <w:right w:val="none" w:sz="0" w:space="0" w:color="auto"/>
          </w:divBdr>
        </w:div>
        <w:div w:id="1326931688">
          <w:blockQuote w:val="1"/>
          <w:marLeft w:val="0"/>
          <w:marRight w:val="0"/>
          <w:marTop w:val="0"/>
          <w:marBottom w:val="240"/>
          <w:divBdr>
            <w:top w:val="none" w:sz="0" w:space="0" w:color="auto"/>
            <w:left w:val="single" w:sz="18" w:space="12" w:color="DE2229"/>
            <w:bottom w:val="none" w:sz="0" w:space="0" w:color="auto"/>
            <w:right w:val="none" w:sz="0" w:space="0" w:color="auto"/>
          </w:divBdr>
        </w:div>
      </w:divsChild>
    </w:div>
    <w:div w:id="20170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english-standard-version-bible-700661" TargetMode="External"/><Relationship Id="rId13" Type="http://schemas.openxmlformats.org/officeDocument/2006/relationships/hyperlink" Target="https://www.thoughtco.com/what-is-gods-plan-of-salvation-700502" TargetMode="External"/><Relationship Id="rId18" Type="http://schemas.openxmlformats.org/officeDocument/2006/relationships/hyperlink" Target="https://www.thoughtco.com/gospel-of-john-701052" TargetMode="External"/><Relationship Id="rId3" Type="http://schemas.openxmlformats.org/officeDocument/2006/relationships/settings" Target="settings.xml"/><Relationship Id="rId21" Type="http://schemas.openxmlformats.org/officeDocument/2006/relationships/hyperlink" Target="https://www.thoughtco.com/jesus-feeds-the-5000-700201" TargetMode="External"/><Relationship Id="rId7" Type="http://schemas.openxmlformats.org/officeDocument/2006/relationships/hyperlink" Target="https://www.thoughtco.com/gospel-of-john-701052" TargetMode="External"/><Relationship Id="rId12" Type="http://schemas.openxmlformats.org/officeDocument/2006/relationships/hyperlink" Target="https://www.thoughtco.com/bible-structure-new-testament-books-712750" TargetMode="External"/><Relationship Id="rId17" Type="http://schemas.openxmlformats.org/officeDocument/2006/relationships/hyperlink" Target="https://www.thoughtco.com/gospel-of-luke-70105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oughtco.com/gospel-of-mark-701054" TargetMode="External"/><Relationship Id="rId20" Type="http://schemas.openxmlformats.org/officeDocument/2006/relationships/hyperlink" Target="https://www.thoughtco.com/what-is-a-centurion-700679" TargetMode="External"/><Relationship Id="rId1" Type="http://schemas.openxmlformats.org/officeDocument/2006/relationships/numbering" Target="numbering.xml"/><Relationship Id="rId6" Type="http://schemas.openxmlformats.org/officeDocument/2006/relationships/hyperlink" Target="https://www.thoughtco.com/gospels-of-the-bible-700272" TargetMode="External"/><Relationship Id="rId11" Type="http://schemas.openxmlformats.org/officeDocument/2006/relationships/hyperlink" Target="https://www.thoughtco.com/origin-of-the-son-of-god-700710" TargetMode="External"/><Relationship Id="rId24" Type="http://schemas.openxmlformats.org/officeDocument/2006/relationships/fontTable" Target="fontTable.xml"/><Relationship Id="rId5" Type="http://schemas.openxmlformats.org/officeDocument/2006/relationships/hyperlink" Target="https://www.thoughtco.com/profile-of-jesus-christ-701089" TargetMode="External"/><Relationship Id="rId15" Type="http://schemas.openxmlformats.org/officeDocument/2006/relationships/hyperlink" Target="https://www.thoughtco.com/gospel-of-matthew-701051" TargetMode="External"/><Relationship Id="rId23" Type="http://schemas.openxmlformats.org/officeDocument/2006/relationships/hyperlink" Target="https://www.thoughtco.com/raising-of-lazarus-from-the-dead-700214" TargetMode="External"/><Relationship Id="rId10" Type="http://schemas.openxmlformats.org/officeDocument/2006/relationships/hyperlink" Target="https://www.thoughtco.com/jesus-walks-on-water-700220" TargetMode="External"/><Relationship Id="rId19" Type="http://schemas.openxmlformats.org/officeDocument/2006/relationships/hyperlink" Target="https://www.thoughtco.com/wedding-at-cana-bible-story-summary-700069" TargetMode="External"/><Relationship Id="rId4" Type="http://schemas.openxmlformats.org/officeDocument/2006/relationships/webSettings" Target="webSettings.xml"/><Relationship Id="rId9" Type="http://schemas.openxmlformats.org/officeDocument/2006/relationships/hyperlink" Target="https://www.thoughtco.com/what-is-the-kingdom-of-god-701988" TargetMode="External"/><Relationship Id="rId14" Type="http://schemas.openxmlformats.org/officeDocument/2006/relationships/hyperlink" Target="https://www.thoughtco.com/prophecies-of-jesus-fulfilled-700159" TargetMode="External"/><Relationship Id="rId22" Type="http://schemas.openxmlformats.org/officeDocument/2006/relationships/hyperlink" Target="https://www.thoughtco.com/jesus-walks-on-water-70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LEONARD</dc:creator>
  <cp:keywords/>
  <dc:description/>
  <cp:lastModifiedBy>RICKY LEONARD</cp:lastModifiedBy>
  <cp:revision>2</cp:revision>
  <cp:lastPrinted>2020-02-09T22:29:00Z</cp:lastPrinted>
  <dcterms:created xsi:type="dcterms:W3CDTF">2020-02-09T22:30:00Z</dcterms:created>
  <dcterms:modified xsi:type="dcterms:W3CDTF">2020-02-09T22:30:00Z</dcterms:modified>
</cp:coreProperties>
</file>