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214AF" w14:textId="4A1E9700" w:rsidR="00C871B5" w:rsidRPr="00C871B5" w:rsidRDefault="00C871B5" w:rsidP="005868E1">
      <w:pPr>
        <w:pStyle w:val="Title"/>
        <w:jc w:val="center"/>
      </w:pPr>
      <w:r w:rsidRPr="00C871B5">
        <w:t>Put Your Words to Work</w:t>
      </w:r>
      <w:bookmarkStart w:id="0" w:name="_GoBack"/>
      <w:bookmarkEnd w:id="0"/>
    </w:p>
    <w:p w14:paraId="1243BEB8" w14:textId="34BAC39F" w:rsidR="00C871B5" w:rsidRDefault="00C871B5" w:rsidP="005868E1">
      <w:pPr>
        <w:pStyle w:val="IntenseQuote"/>
      </w:pPr>
      <w:r>
        <w:t>How to Frame and Build your Future</w:t>
      </w:r>
    </w:p>
    <w:p w14:paraId="5D5D59C2" w14:textId="5F45A0D6" w:rsidR="00C871B5" w:rsidRDefault="00C871B5" w:rsidP="003C7BDA">
      <w:pPr>
        <w:jc w:val="both"/>
        <w:rPr>
          <w:rStyle w:val="Emphasis"/>
          <w:i w:val="0"/>
          <w:iCs w:val="0"/>
        </w:rPr>
      </w:pPr>
      <w:r>
        <w:rPr>
          <w:rStyle w:val="Emphasis"/>
        </w:rPr>
        <w:t>“</w:t>
      </w:r>
      <w:r w:rsidRPr="00C871B5">
        <w:rPr>
          <w:rStyle w:val="Emphasis"/>
        </w:rPr>
        <w:t xml:space="preserve">By faith we understand that </w:t>
      </w:r>
      <w:r w:rsidRPr="00C871B5">
        <w:rPr>
          <w:rStyle w:val="Emphasis"/>
          <w:u w:val="single"/>
        </w:rPr>
        <w:t>the universe</w:t>
      </w:r>
      <w:r w:rsidRPr="00C871B5">
        <w:rPr>
          <w:rStyle w:val="Emphasis"/>
        </w:rPr>
        <w:t xml:space="preserve"> has been created </w:t>
      </w:r>
      <w:r w:rsidRPr="00C871B5">
        <w:rPr>
          <w:rStyle w:val="Emphasis"/>
          <w:u w:val="single"/>
        </w:rPr>
        <w:t>by a word</w:t>
      </w:r>
      <w:r w:rsidRPr="00C871B5">
        <w:rPr>
          <w:rStyle w:val="Emphasis"/>
        </w:rPr>
        <w:t xml:space="preserve"> from God so that the visible came into existence from the invisible.</w:t>
      </w:r>
      <w:r>
        <w:rPr>
          <w:rStyle w:val="Emphasis"/>
        </w:rPr>
        <w:t>”</w:t>
      </w:r>
      <w:r>
        <w:rPr>
          <w:rStyle w:val="Emphasis"/>
          <w:i w:val="0"/>
          <w:iCs w:val="0"/>
        </w:rPr>
        <w:t xml:space="preserve"> Hebrews 11:3 CEB</w:t>
      </w:r>
    </w:p>
    <w:p w14:paraId="7D03D8BB" w14:textId="7E6E6A0B" w:rsidR="00C871B5" w:rsidRDefault="00C871B5" w:rsidP="003C7BDA">
      <w:pPr>
        <w:pStyle w:val="Subtitle"/>
        <w:jc w:val="both"/>
        <w:rPr>
          <w:rStyle w:val="SubtleReference"/>
        </w:rPr>
      </w:pPr>
      <w:r w:rsidRPr="00E84EE8">
        <w:rPr>
          <w:rStyle w:val="SubtleReference"/>
        </w:rPr>
        <w:t>Hebrews 11:1</w:t>
      </w:r>
      <w:r w:rsidR="00E84EE8" w:rsidRPr="00E84EE8">
        <w:rPr>
          <w:rStyle w:val="SubtleReference"/>
        </w:rPr>
        <w:t>-6</w:t>
      </w:r>
    </w:p>
    <w:p w14:paraId="3B6344C3" w14:textId="5A99A7EA" w:rsidR="00E84EE8" w:rsidRDefault="00E84EE8" w:rsidP="003C7BDA">
      <w:pPr>
        <w:jc w:val="both"/>
      </w:pPr>
      <w:r>
        <w:t xml:space="preserve">We know that Faith doesn’t create something out of nothing, it just brings invisible things into visible reality. In other words, we are already made promises by God, and our faith brings those promises into visible reality. Faith is expressed through our actions and words. As vs. 4 says, Cain’s action of faith still “speaks.” Vs. 6 tells us that Noah’s action “condemned the world” or in other words his actions “spoke.” </w:t>
      </w:r>
    </w:p>
    <w:p w14:paraId="14E970D0" w14:textId="31EDA7DD" w:rsidR="00E84EE8" w:rsidRDefault="00995E36" w:rsidP="003C7BDA">
      <w:pPr>
        <w:jc w:val="both"/>
      </w:pPr>
      <w:r>
        <w:t>The writer of Hebrews mentions three times in this passage the words-faith connection.</w:t>
      </w:r>
      <w:r w:rsidR="00E84EE8">
        <w:t xml:space="preserve"> Specifically</w:t>
      </w:r>
      <w:r>
        <w:t>,</w:t>
      </w:r>
      <w:r w:rsidR="00E84EE8">
        <w:t xml:space="preserve"> </w:t>
      </w:r>
      <w:r>
        <w:t>in</w:t>
      </w:r>
      <w:r w:rsidR="00E84EE8">
        <w:t xml:space="preserve"> Vs 3, God framed the universe with words</w:t>
      </w:r>
      <w:r>
        <w:t>.</w:t>
      </w:r>
      <w:r w:rsidR="00E84EE8">
        <w:t xml:space="preserve"> </w:t>
      </w:r>
      <w:r>
        <w:t>Since</w:t>
      </w:r>
      <w:r w:rsidR="00E84EE8">
        <w:t xml:space="preserve"> God’s words are that powerful, and we are created in his image and likeness (Gen 1:27), and we have the power of God living on the inside of us (Rom 8:11), then our words also have that kind of CREATIVE POWER.</w:t>
      </w:r>
    </w:p>
    <w:p w14:paraId="05736D86" w14:textId="31BAC81B" w:rsidR="00A833C3" w:rsidRDefault="00A833C3" w:rsidP="003C7BDA">
      <w:pPr>
        <w:jc w:val="both"/>
        <w:rPr>
          <w:rStyle w:val="SubtleReference"/>
        </w:rPr>
      </w:pPr>
      <w:r>
        <w:rPr>
          <w:rStyle w:val="SubtleReference"/>
        </w:rPr>
        <w:t>Isaiah 55:10-11</w:t>
      </w:r>
    </w:p>
    <w:p w14:paraId="659B7B5D" w14:textId="7666C856" w:rsidR="00A833C3" w:rsidRDefault="00A833C3" w:rsidP="003C7BDA">
      <w:pPr>
        <w:jc w:val="both"/>
      </w:pPr>
      <w:r>
        <w:t xml:space="preserve">Look at the imagery God gives for words coming from his mouth – rain falls, is absorbed, and it makes seed grow, and produce a harvest. Just like you can’t put rain drops absorbed into the soil back into the clouds, you can’t put your words back into your mouth once you’ve spoken them. So, are you speaking words that will water the ground, and make your seeds sprout? Are you speaking life? </w:t>
      </w:r>
    </w:p>
    <w:p w14:paraId="7DFBE6F5" w14:textId="59DF69AD" w:rsidR="00A833C3" w:rsidRDefault="00A833C3" w:rsidP="003C7BDA">
      <w:pPr>
        <w:pStyle w:val="Subtitle"/>
        <w:jc w:val="both"/>
        <w:rPr>
          <w:rStyle w:val="SubtleReference"/>
        </w:rPr>
      </w:pPr>
      <w:r>
        <w:rPr>
          <w:rStyle w:val="SubtleReference"/>
        </w:rPr>
        <w:t>Mark 5:6-13</w:t>
      </w:r>
    </w:p>
    <w:p w14:paraId="6AE5EE9B" w14:textId="0DF0C5E1" w:rsidR="00A833C3" w:rsidRDefault="00A833C3" w:rsidP="003C7BDA">
      <w:pPr>
        <w:jc w:val="both"/>
      </w:pPr>
      <w:r>
        <w:t xml:space="preserve">Jesus Spoke – demons left. Notice how Jesus gave the demons permission to enter the pigs? Satan has no power over us except what we give him permission to do. Just as Jesus spoke with authority to them and they had to obey, we need to exercise that same authority over the works of darkness in our lives. Don’t give him </w:t>
      </w:r>
      <w:r>
        <w:lastRenderedPageBreak/>
        <w:t>permission</w:t>
      </w:r>
      <w:r w:rsidR="00BF645C">
        <w:t>, tell him to get out and he has to obey</w:t>
      </w:r>
      <w:r>
        <w:t xml:space="preserve">. </w:t>
      </w:r>
      <w:r w:rsidR="00BF645C">
        <w:t xml:space="preserve">Jesus took that authority and exercised it with his words. </w:t>
      </w:r>
    </w:p>
    <w:p w14:paraId="16D262B3" w14:textId="4B38CE22" w:rsidR="00BF645C" w:rsidRDefault="00BF645C" w:rsidP="003C7BDA">
      <w:pPr>
        <w:pStyle w:val="Subtitle"/>
        <w:jc w:val="both"/>
        <w:rPr>
          <w:rStyle w:val="SubtleReference"/>
        </w:rPr>
      </w:pPr>
      <w:r>
        <w:rPr>
          <w:rStyle w:val="SubtleReference"/>
        </w:rPr>
        <w:t>Mark 5:</w:t>
      </w:r>
      <w:r w:rsidRPr="00E84EE8">
        <w:rPr>
          <w:rStyle w:val="SubtleReference"/>
        </w:rPr>
        <w:t xml:space="preserve"> </w:t>
      </w:r>
      <w:r>
        <w:rPr>
          <w:rStyle w:val="SubtleReference"/>
        </w:rPr>
        <w:t>22-34</w:t>
      </w:r>
    </w:p>
    <w:p w14:paraId="64D3E841" w14:textId="2BAD14F8" w:rsidR="00BF645C" w:rsidRDefault="00BF645C" w:rsidP="003C7BDA">
      <w:pPr>
        <w:jc w:val="both"/>
      </w:pPr>
      <w:r>
        <w:t xml:space="preserve">Look at Vs. 28. </w:t>
      </w:r>
      <w:r w:rsidR="00995E36">
        <w:t>Depending on the translation it says “she thought” or “she said.”</w:t>
      </w:r>
      <w:r>
        <w:t xml:space="preserve"> The Greek word is </w:t>
      </w:r>
      <w:proofErr w:type="spellStart"/>
      <w:r w:rsidRPr="00995E36">
        <w:rPr>
          <w:rStyle w:val="grk"/>
          <w:rFonts w:ascii="Palatino Linotype" w:hAnsi="Palatino Linotype"/>
          <w:color w:val="0066AA"/>
          <w:szCs w:val="28"/>
          <w:shd w:val="clear" w:color="auto" w:fill="FFFFFF"/>
        </w:rPr>
        <w:t>ἔλεγεν</w:t>
      </w:r>
      <w:proofErr w:type="spellEnd"/>
      <w:r w:rsidRPr="00995E36">
        <w:rPr>
          <w:rFonts w:ascii="Roboto" w:hAnsi="Roboto"/>
          <w:color w:val="001320"/>
          <w:sz w:val="24"/>
          <w:szCs w:val="20"/>
          <w:shd w:val="clear" w:color="auto" w:fill="FFFFFF"/>
        </w:rPr>
        <w:t> </w:t>
      </w:r>
      <w:r w:rsidRPr="00995E36">
        <w:rPr>
          <w:rStyle w:val="translit"/>
          <w:rFonts w:ascii="Roboto" w:hAnsi="Roboto"/>
          <w:color w:val="0066AA"/>
          <w:sz w:val="24"/>
          <w:szCs w:val="20"/>
          <w:shd w:val="clear" w:color="auto" w:fill="FFFFFF"/>
        </w:rPr>
        <w:t>(</w:t>
      </w:r>
      <w:proofErr w:type="spellStart"/>
      <w:r w:rsidRPr="00995E36">
        <w:rPr>
          <w:rStyle w:val="translit"/>
          <w:rFonts w:ascii="Roboto" w:hAnsi="Roboto"/>
          <w:color w:val="0066AA"/>
          <w:sz w:val="24"/>
          <w:szCs w:val="20"/>
          <w:shd w:val="clear" w:color="auto" w:fill="FFFFFF"/>
        </w:rPr>
        <w:t>elegen</w:t>
      </w:r>
      <w:proofErr w:type="spellEnd"/>
      <w:r w:rsidRPr="00995E36">
        <w:rPr>
          <w:rStyle w:val="translit"/>
          <w:rFonts w:ascii="Roboto" w:hAnsi="Roboto"/>
          <w:color w:val="0066AA"/>
          <w:sz w:val="24"/>
          <w:szCs w:val="20"/>
          <w:shd w:val="clear" w:color="auto" w:fill="FFFFFF"/>
        </w:rPr>
        <w:t>)</w:t>
      </w:r>
      <w:r w:rsidRPr="00995E36">
        <w:rPr>
          <w:rStyle w:val="translit"/>
          <w:rFonts w:ascii="Roboto" w:hAnsi="Roboto"/>
          <w:color w:val="0066AA"/>
          <w:sz w:val="24"/>
          <w:szCs w:val="20"/>
          <w:shd w:val="clear" w:color="auto" w:fill="FFFFFF"/>
        </w:rPr>
        <w:t xml:space="preserve"> </w:t>
      </w:r>
      <w:r w:rsidRPr="00BF645C">
        <w:t>which</w:t>
      </w:r>
      <w:r>
        <w:t xml:space="preserve"> translates “she said and kept saying/answering/commanding” (it’s a</w:t>
      </w:r>
      <w:r w:rsidR="00995E36">
        <w:t>n</w:t>
      </w:r>
      <w:r>
        <w:t xml:space="preserve"> imperfect indicative active verb form, for those who like grammar stuff). The point is, she determined what she was going to do, and then she repeated over and over to herself “if I do this, I will be healed.” And Jesus answered her in vs. 34 “your faith has made you well.” See words and faith at work together here bringing about a massive transformation in her future and her destiny. She framed her world with her words!</w:t>
      </w:r>
    </w:p>
    <w:p w14:paraId="2FAD5AD3" w14:textId="00863D69" w:rsidR="00BF645C" w:rsidRDefault="00BF645C" w:rsidP="003C7BDA">
      <w:pPr>
        <w:pStyle w:val="Subtitle"/>
        <w:jc w:val="both"/>
        <w:rPr>
          <w:rStyle w:val="SubtleReference"/>
        </w:rPr>
      </w:pPr>
      <w:r>
        <w:rPr>
          <w:rStyle w:val="SubtleReference"/>
        </w:rPr>
        <w:t>Mark 5:</w:t>
      </w:r>
      <w:r>
        <w:rPr>
          <w:rStyle w:val="SubtleReference"/>
        </w:rPr>
        <w:t>35-42</w:t>
      </w:r>
    </w:p>
    <w:p w14:paraId="6A2CAED4" w14:textId="77777777" w:rsidR="00995E36" w:rsidRDefault="00BF645C" w:rsidP="003C7BDA">
      <w:pPr>
        <w:jc w:val="both"/>
      </w:pPr>
      <w:r>
        <w:t xml:space="preserve">Look back at vs. 23. Jairus said “heal her so she can live.” He was speaking the future that he wanted. Then look at vs. 35 &amp; 36. Messengers came with bad news, and Jairus could have agreed with them and repeated what they said. But Jesus, before Jairus could speak, said “don’t be afraid, just have faith.” </w:t>
      </w:r>
      <w:r w:rsidR="00B06FDD">
        <w:t xml:space="preserve">Jesus wanted to keep Jairus in faith for his original statement “she can live.” Vs 40 Jesus put all the doubters OUT. Why? Because their words of doubt could have impacted Jairus faith negatively. When you’ve got doubters around you, just put their doubting words out of your head. Say NO, get out! I am standing in faith, and this thing WILL come to pass. Believe and keep on believing. Like the woman in vs. 28, say and keep on saying. </w:t>
      </w:r>
    </w:p>
    <w:p w14:paraId="5EA5697F" w14:textId="2D9B4EF1" w:rsidR="00BF645C" w:rsidRDefault="00B06FDD" w:rsidP="003C7BDA">
      <w:pPr>
        <w:jc w:val="both"/>
      </w:pPr>
      <w:r>
        <w:t xml:space="preserve">In </w:t>
      </w:r>
      <w:r w:rsidR="00995E36">
        <w:t>Mark chapter 5</w:t>
      </w:r>
      <w:r>
        <w:t xml:space="preserve"> we have three examples of how words and faith work together. </w:t>
      </w:r>
    </w:p>
    <w:p w14:paraId="1AF1B70B" w14:textId="66BAD523" w:rsidR="00B06FDD" w:rsidRDefault="00B06FDD" w:rsidP="003C7BDA">
      <w:pPr>
        <w:jc w:val="both"/>
      </w:pPr>
      <w:r>
        <w:t xml:space="preserve">Now think about your life. What dreams has God placed in your heart? Time to start speaking positive. Don’t just speak things like “I don’t have this mountain in my yard anymore.” Speak things that build a better future, like “My yard is a beautiful flower garden where everything grows.” Begin to frame your world. </w:t>
      </w:r>
      <w:r w:rsidR="00B361BB">
        <w:t xml:space="preserve">Speak out the dream God has placed in your heart and watch it come into reality. </w:t>
      </w:r>
      <w:r>
        <w:t>Speak thankful things and you’ll frame a new attitude/perspective in your mind. Repeat the scriptures to yourself daily and you’ll create a spiritual mindset in yourself.</w:t>
      </w:r>
      <w:r w:rsidR="00995E36">
        <w:t xml:space="preserve"> As you continue to re</w:t>
      </w:r>
      <w:r w:rsidR="00B361BB">
        <w:t>peat the word of God, your faith/confidence grows.</w:t>
      </w:r>
    </w:p>
    <w:p w14:paraId="2AD06B6B" w14:textId="18B5BBDE" w:rsidR="00B06FDD" w:rsidRDefault="00B06FDD" w:rsidP="003C7BDA">
      <w:pPr>
        <w:jc w:val="both"/>
      </w:pPr>
    </w:p>
    <w:p w14:paraId="0EF4FEE1" w14:textId="65FD403B" w:rsidR="00B06FDD" w:rsidRDefault="00B06FDD" w:rsidP="003C7BDA">
      <w:pPr>
        <w:jc w:val="both"/>
      </w:pPr>
      <w:r>
        <w:lastRenderedPageBreak/>
        <w:t xml:space="preserve">Make declarations over yourself and your family like: </w:t>
      </w:r>
    </w:p>
    <w:p w14:paraId="4F6E6AA0" w14:textId="6AF1F9BB" w:rsidR="00B06FDD" w:rsidRPr="00995E36" w:rsidRDefault="00B06FDD" w:rsidP="003C7BDA">
      <w:pPr>
        <w:pStyle w:val="Subtitle"/>
        <w:jc w:val="both"/>
        <w:rPr>
          <w:rStyle w:val="SubtleEmphasis"/>
        </w:rPr>
      </w:pPr>
      <w:r w:rsidRPr="00995E36">
        <w:rPr>
          <w:rStyle w:val="SubtleEmphasis"/>
        </w:rPr>
        <w:t xml:space="preserve">I am successful at everything I do because God is with me. </w:t>
      </w:r>
    </w:p>
    <w:p w14:paraId="60066076" w14:textId="453FC9AD" w:rsidR="00B06FDD" w:rsidRPr="00995E36" w:rsidRDefault="00B06FDD" w:rsidP="003C7BDA">
      <w:pPr>
        <w:pStyle w:val="Subtitle"/>
        <w:jc w:val="both"/>
        <w:rPr>
          <w:rStyle w:val="SubtleEmphasis"/>
        </w:rPr>
      </w:pPr>
      <w:r w:rsidRPr="00995E36">
        <w:rPr>
          <w:rStyle w:val="SubtleEmphasis"/>
        </w:rPr>
        <w:t>I am excellent at my job and I make my company succeed because of my contribution.</w:t>
      </w:r>
    </w:p>
    <w:p w14:paraId="0F7F4D7D" w14:textId="77777777" w:rsidR="00B06FDD" w:rsidRPr="00995E36" w:rsidRDefault="00B06FDD" w:rsidP="003C7BDA">
      <w:pPr>
        <w:pStyle w:val="Subtitle"/>
        <w:jc w:val="both"/>
        <w:rPr>
          <w:rStyle w:val="SubtleEmphasis"/>
        </w:rPr>
      </w:pPr>
      <w:r w:rsidRPr="00995E36">
        <w:rPr>
          <w:rStyle w:val="SubtleEmphasis"/>
        </w:rPr>
        <w:t xml:space="preserve">I have the mind of Christ and I can remember things. </w:t>
      </w:r>
    </w:p>
    <w:p w14:paraId="46518B33" w14:textId="3B28C099" w:rsidR="00B06FDD" w:rsidRPr="00995E36" w:rsidRDefault="00B06FDD" w:rsidP="003C7BDA">
      <w:pPr>
        <w:pStyle w:val="Subtitle"/>
        <w:jc w:val="both"/>
        <w:rPr>
          <w:rStyle w:val="SubtleEmphasis"/>
        </w:rPr>
      </w:pPr>
      <w:r w:rsidRPr="00995E36">
        <w:rPr>
          <w:rStyle w:val="SubtleEmphasis"/>
        </w:rPr>
        <w:t xml:space="preserve">I am creative and I have God inspired ideas and inventions. </w:t>
      </w:r>
    </w:p>
    <w:p w14:paraId="257183C0" w14:textId="104932BC" w:rsidR="00B06FDD" w:rsidRPr="00995E36" w:rsidRDefault="00995E36" w:rsidP="003C7BDA">
      <w:pPr>
        <w:pStyle w:val="Subtitle"/>
        <w:jc w:val="both"/>
        <w:rPr>
          <w:rStyle w:val="SubtleEmphasis"/>
        </w:rPr>
      </w:pPr>
      <w:r w:rsidRPr="00995E36">
        <w:rPr>
          <w:rStyle w:val="SubtleEmphasis"/>
        </w:rPr>
        <w:t xml:space="preserve">I am generous and am always looking for ways to give to others. </w:t>
      </w:r>
    </w:p>
    <w:p w14:paraId="632C18C2" w14:textId="0E547F84" w:rsidR="00995E36" w:rsidRPr="00995E36" w:rsidRDefault="00995E36" w:rsidP="003C7BDA">
      <w:pPr>
        <w:pStyle w:val="Subtitle"/>
        <w:jc w:val="both"/>
        <w:rPr>
          <w:rStyle w:val="SubtleEmphasis"/>
        </w:rPr>
      </w:pPr>
      <w:r w:rsidRPr="00995E36">
        <w:rPr>
          <w:rStyle w:val="SubtleEmphasis"/>
        </w:rPr>
        <w:t xml:space="preserve">I am bold and courageous; I am not afraid to share the gospel with others. </w:t>
      </w:r>
    </w:p>
    <w:p w14:paraId="46F29DC1" w14:textId="22DDB2F1" w:rsidR="00995E36" w:rsidRPr="00995E36" w:rsidRDefault="00995E36" w:rsidP="003C7BDA">
      <w:pPr>
        <w:pStyle w:val="Subtitle"/>
        <w:jc w:val="both"/>
        <w:rPr>
          <w:rStyle w:val="SubtleEmphasis"/>
        </w:rPr>
      </w:pPr>
      <w:r w:rsidRPr="00995E36">
        <w:rPr>
          <w:rStyle w:val="SubtleEmphasis"/>
        </w:rPr>
        <w:t>I sow good seeds into good soil, and the seeds I’ve sown always produce a harvest.</w:t>
      </w:r>
    </w:p>
    <w:p w14:paraId="2E26890A" w14:textId="47060E09" w:rsidR="00995E36" w:rsidRPr="00995E36" w:rsidRDefault="00995E36" w:rsidP="003C7BDA">
      <w:pPr>
        <w:pStyle w:val="Subtitle"/>
        <w:jc w:val="both"/>
        <w:rPr>
          <w:rStyle w:val="SubtleEmphasis"/>
        </w:rPr>
      </w:pPr>
      <w:r w:rsidRPr="00995E36">
        <w:rPr>
          <w:rStyle w:val="SubtleEmphasis"/>
        </w:rPr>
        <w:t xml:space="preserve">I always overwhelmingly triumph because of Christ. </w:t>
      </w:r>
    </w:p>
    <w:p w14:paraId="2C32746F" w14:textId="7DA51B5E" w:rsidR="00995E36" w:rsidRPr="00995E36" w:rsidRDefault="00995E36" w:rsidP="003C7BDA">
      <w:pPr>
        <w:pStyle w:val="Subtitle"/>
        <w:jc w:val="both"/>
        <w:rPr>
          <w:rStyle w:val="SubtleEmphasis"/>
        </w:rPr>
      </w:pPr>
      <w:r w:rsidRPr="00995E36">
        <w:rPr>
          <w:rStyle w:val="SubtleEmphasis"/>
        </w:rPr>
        <w:t xml:space="preserve">My family is healthy and safe because they are protected by God. </w:t>
      </w:r>
    </w:p>
    <w:p w14:paraId="4217D5D7" w14:textId="7C53A08C" w:rsidR="00995E36" w:rsidRPr="00995E36" w:rsidRDefault="00995E36" w:rsidP="003C7BDA">
      <w:pPr>
        <w:pStyle w:val="Subtitle"/>
        <w:jc w:val="both"/>
        <w:rPr>
          <w:rStyle w:val="SubtleEmphasis"/>
        </w:rPr>
      </w:pPr>
      <w:r w:rsidRPr="00995E36">
        <w:rPr>
          <w:rStyle w:val="SubtleEmphasis"/>
        </w:rPr>
        <w:t xml:space="preserve">My family seeks first the kingdom of God and his righteousness. </w:t>
      </w:r>
    </w:p>
    <w:p w14:paraId="2F430449" w14:textId="36BE4C2F" w:rsidR="00995E36" w:rsidRPr="00995E36" w:rsidRDefault="00995E36" w:rsidP="003C7BDA">
      <w:pPr>
        <w:pStyle w:val="Subtitle"/>
        <w:jc w:val="both"/>
        <w:rPr>
          <w:rStyle w:val="SubtleEmphasis"/>
        </w:rPr>
      </w:pPr>
      <w:r w:rsidRPr="00995E36">
        <w:rPr>
          <w:rStyle w:val="SubtleEmphasis"/>
        </w:rPr>
        <w:t xml:space="preserve">My family is loving to each other and they put each other’s needs above their own. </w:t>
      </w:r>
    </w:p>
    <w:p w14:paraId="7973CFA6" w14:textId="77777777" w:rsidR="00B06FDD" w:rsidRPr="00BF645C" w:rsidRDefault="00B06FDD" w:rsidP="003C7BDA">
      <w:pPr>
        <w:jc w:val="both"/>
      </w:pPr>
    </w:p>
    <w:p w14:paraId="404FD9BC" w14:textId="1025D7BF" w:rsidR="00BF645C" w:rsidRPr="00A833C3" w:rsidRDefault="00BF645C" w:rsidP="003C7BDA">
      <w:pPr>
        <w:jc w:val="both"/>
      </w:pPr>
    </w:p>
    <w:p w14:paraId="5095674C" w14:textId="77777777" w:rsidR="00A833C3" w:rsidRPr="00A833C3" w:rsidRDefault="00A833C3" w:rsidP="003C7BDA">
      <w:pPr>
        <w:jc w:val="both"/>
        <w:rPr>
          <w:rStyle w:val="SubtleReference"/>
        </w:rPr>
      </w:pPr>
    </w:p>
    <w:p w14:paraId="7913C9E8" w14:textId="39A89F06" w:rsidR="00E84EE8" w:rsidRDefault="00E84EE8" w:rsidP="003C7BDA">
      <w:pPr>
        <w:jc w:val="both"/>
      </w:pPr>
      <w:r>
        <w:t xml:space="preserve"> </w:t>
      </w:r>
    </w:p>
    <w:p w14:paraId="5E6EBE9F" w14:textId="5993C7FB" w:rsidR="00E84EE8" w:rsidRDefault="00E84EE8" w:rsidP="003C7BDA">
      <w:pPr>
        <w:jc w:val="both"/>
      </w:pPr>
    </w:p>
    <w:p w14:paraId="156BC972" w14:textId="77777777" w:rsidR="00E84EE8" w:rsidRPr="00E84EE8" w:rsidRDefault="00E84EE8" w:rsidP="003C7BDA">
      <w:pPr>
        <w:jc w:val="both"/>
      </w:pPr>
    </w:p>
    <w:sectPr w:rsidR="00E84EE8" w:rsidRPr="00E84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1B5"/>
    <w:rsid w:val="003C7BDA"/>
    <w:rsid w:val="005868E1"/>
    <w:rsid w:val="00995E36"/>
    <w:rsid w:val="00A833C3"/>
    <w:rsid w:val="00B06FDD"/>
    <w:rsid w:val="00B361BB"/>
    <w:rsid w:val="00BF645C"/>
    <w:rsid w:val="00C871B5"/>
    <w:rsid w:val="00E8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82444"/>
  <w15:chartTrackingRefBased/>
  <w15:docId w15:val="{2B1F9F3E-BB2E-43D7-BA7E-2C35D4D4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1B5"/>
    <w:rPr>
      <w:sz w:val="28"/>
    </w:rPr>
  </w:style>
  <w:style w:type="paragraph" w:styleId="Heading1">
    <w:name w:val="heading 1"/>
    <w:basedOn w:val="Normal"/>
    <w:next w:val="Normal"/>
    <w:link w:val="Heading1Char"/>
    <w:uiPriority w:val="9"/>
    <w:qFormat/>
    <w:rsid w:val="00C871B5"/>
    <w:pPr>
      <w:keepNext/>
      <w:keepLines/>
      <w:spacing w:before="240" w:after="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C871B5"/>
    <w:pPr>
      <w:keepNext/>
      <w:keepLines/>
      <w:spacing w:before="40" w:after="0"/>
      <w:outlineLvl w:val="1"/>
    </w:pPr>
    <w:rPr>
      <w:rFonts w:asciiTheme="majorHAnsi" w:eastAsiaTheme="majorEastAsia" w:hAnsiTheme="majorHAnsi" w:cstheme="majorBidi"/>
      <w:color w:val="2F5496" w:themeColor="accent1" w:themeShade="BF"/>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1B5"/>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C871B5"/>
    <w:rPr>
      <w:rFonts w:asciiTheme="majorHAnsi" w:eastAsiaTheme="majorEastAsia" w:hAnsiTheme="majorHAnsi" w:cstheme="majorBidi"/>
      <w:color w:val="2F5496" w:themeColor="accent1" w:themeShade="BF"/>
      <w:sz w:val="28"/>
      <w:szCs w:val="26"/>
    </w:rPr>
  </w:style>
  <w:style w:type="paragraph" w:styleId="Subtitle">
    <w:name w:val="Subtitle"/>
    <w:basedOn w:val="Normal"/>
    <w:next w:val="Normal"/>
    <w:link w:val="SubtitleChar"/>
    <w:uiPriority w:val="11"/>
    <w:qFormat/>
    <w:rsid w:val="00C871B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71B5"/>
    <w:rPr>
      <w:rFonts w:eastAsiaTheme="minorEastAsia"/>
      <w:color w:val="5A5A5A" w:themeColor="text1" w:themeTint="A5"/>
      <w:spacing w:val="15"/>
      <w:sz w:val="24"/>
    </w:rPr>
  </w:style>
  <w:style w:type="paragraph" w:styleId="Title">
    <w:name w:val="Title"/>
    <w:basedOn w:val="Normal"/>
    <w:next w:val="Normal"/>
    <w:link w:val="TitleChar"/>
    <w:uiPriority w:val="10"/>
    <w:qFormat/>
    <w:rsid w:val="00C871B5"/>
    <w:pPr>
      <w:spacing w:after="0" w:line="240" w:lineRule="auto"/>
      <w:contextualSpacing/>
    </w:pPr>
    <w:rPr>
      <w:rFonts w:asciiTheme="majorHAnsi" w:eastAsiaTheme="majorEastAsia" w:hAnsiTheme="majorHAnsi" w:cstheme="majorBidi"/>
      <w:spacing w:val="-10"/>
      <w:kern w:val="28"/>
      <w:sz w:val="64"/>
      <w:szCs w:val="56"/>
    </w:rPr>
  </w:style>
  <w:style w:type="character" w:customStyle="1" w:styleId="TitleChar">
    <w:name w:val="Title Char"/>
    <w:basedOn w:val="DefaultParagraphFont"/>
    <w:link w:val="Title"/>
    <w:uiPriority w:val="10"/>
    <w:rsid w:val="00C871B5"/>
    <w:rPr>
      <w:rFonts w:asciiTheme="majorHAnsi" w:eastAsiaTheme="majorEastAsia" w:hAnsiTheme="majorHAnsi" w:cstheme="majorBidi"/>
      <w:spacing w:val="-10"/>
      <w:kern w:val="28"/>
      <w:sz w:val="64"/>
      <w:szCs w:val="56"/>
    </w:rPr>
  </w:style>
  <w:style w:type="paragraph" w:styleId="IntenseQuote">
    <w:name w:val="Intense Quote"/>
    <w:basedOn w:val="Normal"/>
    <w:next w:val="Normal"/>
    <w:link w:val="IntenseQuoteChar"/>
    <w:uiPriority w:val="30"/>
    <w:qFormat/>
    <w:rsid w:val="00C871B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871B5"/>
    <w:rPr>
      <w:i/>
      <w:iCs/>
      <w:color w:val="4472C4" w:themeColor="accent1"/>
      <w:sz w:val="28"/>
    </w:rPr>
  </w:style>
  <w:style w:type="character" w:styleId="SubtleEmphasis">
    <w:name w:val="Subtle Emphasis"/>
    <w:basedOn w:val="DefaultParagraphFont"/>
    <w:uiPriority w:val="19"/>
    <w:qFormat/>
    <w:rsid w:val="00C871B5"/>
    <w:rPr>
      <w:i/>
      <w:iCs/>
      <w:color w:val="404040" w:themeColor="text1" w:themeTint="BF"/>
    </w:rPr>
  </w:style>
  <w:style w:type="character" w:styleId="Emphasis">
    <w:name w:val="Emphasis"/>
    <w:basedOn w:val="DefaultParagraphFont"/>
    <w:uiPriority w:val="20"/>
    <w:qFormat/>
    <w:rsid w:val="00C871B5"/>
    <w:rPr>
      <w:i/>
      <w:iCs/>
    </w:rPr>
  </w:style>
  <w:style w:type="character" w:styleId="SubtleReference">
    <w:name w:val="Subtle Reference"/>
    <w:basedOn w:val="DefaultParagraphFont"/>
    <w:uiPriority w:val="31"/>
    <w:qFormat/>
    <w:rsid w:val="00E84EE8"/>
    <w:rPr>
      <w:smallCaps/>
      <w:color w:val="5A5A5A" w:themeColor="text1" w:themeTint="A5"/>
    </w:rPr>
  </w:style>
  <w:style w:type="character" w:customStyle="1" w:styleId="grk">
    <w:name w:val="grk"/>
    <w:basedOn w:val="DefaultParagraphFont"/>
    <w:rsid w:val="00BF645C"/>
  </w:style>
  <w:style w:type="character" w:customStyle="1" w:styleId="translit">
    <w:name w:val="translit"/>
    <w:basedOn w:val="DefaultParagraphFont"/>
    <w:rsid w:val="00BF645C"/>
  </w:style>
  <w:style w:type="character" w:customStyle="1" w:styleId="parse">
    <w:name w:val="parse"/>
    <w:basedOn w:val="DefaultParagraphFont"/>
    <w:rsid w:val="00BF645C"/>
  </w:style>
  <w:style w:type="character" w:customStyle="1" w:styleId="str">
    <w:name w:val="str"/>
    <w:basedOn w:val="DefaultParagraphFont"/>
    <w:rsid w:val="00BF645C"/>
  </w:style>
  <w:style w:type="character" w:styleId="Hyperlink">
    <w:name w:val="Hyperlink"/>
    <w:basedOn w:val="DefaultParagraphFont"/>
    <w:uiPriority w:val="99"/>
    <w:semiHidden/>
    <w:unhideWhenUsed/>
    <w:rsid w:val="00BF645C"/>
    <w:rPr>
      <w:color w:val="0000FF"/>
      <w:u w:val="single"/>
    </w:rPr>
  </w:style>
  <w:style w:type="character" w:customStyle="1" w:styleId="str2">
    <w:name w:val="str2"/>
    <w:basedOn w:val="DefaultParagraphFont"/>
    <w:rsid w:val="00BF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LEONARD</dc:creator>
  <cp:keywords/>
  <dc:description/>
  <cp:lastModifiedBy>RICKY LEONARD</cp:lastModifiedBy>
  <cp:revision>3</cp:revision>
  <cp:lastPrinted>2020-01-19T21:58:00Z</cp:lastPrinted>
  <dcterms:created xsi:type="dcterms:W3CDTF">2020-01-19T20:48:00Z</dcterms:created>
  <dcterms:modified xsi:type="dcterms:W3CDTF">2020-01-19T21:59:00Z</dcterms:modified>
</cp:coreProperties>
</file>